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rPr>
          <w:rFonts w:eastAsia="方正黑体_GBK"/>
          <w:snapToGrid w:val="0"/>
          <w:sz w:val="32"/>
          <w:szCs w:val="32"/>
          <w:lang w:val="en-GB"/>
        </w:rPr>
      </w:pPr>
      <w:r>
        <w:rPr>
          <w:rFonts w:eastAsia="方正黑体_GBK"/>
          <w:snapToGrid w:val="0"/>
          <w:sz w:val="32"/>
          <w:szCs w:val="32"/>
          <w:lang w:val="en-GB"/>
        </w:rPr>
        <w:t xml:space="preserve">Annex </w:t>
      </w:r>
    </w:p>
    <w:p>
      <w:pPr>
        <w:spacing w:line="560" w:lineRule="exact"/>
        <w:rPr>
          <w:rFonts w:eastAsia="方正仿宋_GBK"/>
          <w:b/>
          <w:bCs/>
          <w:snapToGrid w:val="0"/>
          <w:sz w:val="32"/>
          <w:szCs w:val="32"/>
          <w:lang w:val="en-GB"/>
        </w:rPr>
      </w:pPr>
    </w:p>
    <w:p>
      <w:pPr>
        <w:spacing w:line="560" w:lineRule="exact"/>
        <w:jc w:val="center"/>
        <w:rPr>
          <w:rFonts w:eastAsia="方正小标宋_GBK"/>
          <w:b/>
          <w:bCs/>
          <w:snapToGrid w:val="0"/>
          <w:sz w:val="44"/>
          <w:szCs w:val="44"/>
          <w:lang w:val="en-GB"/>
        </w:rPr>
      </w:pPr>
      <w:r>
        <w:rPr>
          <w:rFonts w:eastAsia="方正小标宋_GBK"/>
          <w:b/>
          <w:bCs/>
          <w:snapToGrid w:val="0"/>
          <w:sz w:val="44"/>
          <w:szCs w:val="44"/>
          <w:lang w:val="en-GB"/>
        </w:rPr>
        <w:t xml:space="preserve">Customs Clearance Notice for </w:t>
      </w:r>
    </w:p>
    <w:p>
      <w:pPr>
        <w:spacing w:line="560" w:lineRule="exact"/>
        <w:jc w:val="center"/>
        <w:rPr>
          <w:rFonts w:eastAsia="方正小标宋_GBK"/>
          <w:b/>
          <w:bCs/>
          <w:snapToGrid w:val="0"/>
          <w:sz w:val="44"/>
          <w:szCs w:val="44"/>
          <w:lang w:val="en-GB"/>
        </w:rPr>
      </w:pPr>
      <w:r>
        <w:rPr>
          <w:rFonts w:eastAsia="方正小标宋_GBK"/>
          <w:b/>
          <w:bCs/>
          <w:snapToGrid w:val="0"/>
          <w:sz w:val="44"/>
          <w:szCs w:val="44"/>
          <w:lang w:val="en-GB"/>
        </w:rPr>
        <w:t xml:space="preserve">the Olympic and Paralympic Winter Games Beijing 2022 </w:t>
      </w:r>
    </w:p>
    <w:p>
      <w:pPr>
        <w:spacing w:line="560" w:lineRule="exact"/>
        <w:jc w:val="center"/>
        <w:rPr>
          <w:rFonts w:eastAsia="方正小标宋_GBK"/>
          <w:b/>
          <w:bCs/>
          <w:snapToGrid w:val="0"/>
          <w:sz w:val="44"/>
          <w:szCs w:val="44"/>
          <w:lang w:val="en-GB"/>
        </w:rPr>
      </w:pPr>
    </w:p>
    <w:p>
      <w:pPr>
        <w:spacing w:line="560" w:lineRule="exact"/>
        <w:rPr>
          <w:rFonts w:eastAsia="方正仿宋_GBK"/>
          <w:snapToGrid w:val="0"/>
          <w:sz w:val="30"/>
          <w:szCs w:val="30"/>
          <w:lang w:val="en-GB"/>
        </w:rPr>
      </w:pPr>
    </w:p>
    <w:p>
      <w:pPr>
        <w:widowControl/>
        <w:snapToGrid w:val="0"/>
        <w:spacing w:line="560" w:lineRule="exact"/>
        <w:rPr>
          <w:rFonts w:eastAsia="方正仿宋_GBK"/>
          <w:snapToGrid w:val="0"/>
          <w:kern w:val="0"/>
          <w:sz w:val="32"/>
          <w:szCs w:val="32"/>
          <w:lang w:val="en-GB"/>
        </w:rPr>
      </w:pPr>
      <w:r>
        <w:rPr>
          <w:rFonts w:eastAsia="方正仿宋_GBK"/>
          <w:snapToGrid w:val="0"/>
          <w:kern w:val="0"/>
          <w:sz w:val="32"/>
          <w:szCs w:val="32"/>
          <w:lang w:val="en-GB"/>
        </w:rPr>
        <w:t xml:space="preserve">China Customs will provide all-round quality services for the Olympic and Paralympic Winter Games Beijing 2022 (hereinafter referred to as "the Beijing 2022 Games") and carry out supervision on inbound and outbound goods and personnel related to the Beijing 2022 Games and test events pursuant to laws and regulations, including the </w:t>
      </w:r>
      <w:r>
        <w:rPr>
          <w:rFonts w:eastAsia="方正仿宋_GBK"/>
          <w:i/>
          <w:iCs/>
          <w:snapToGrid w:val="0"/>
          <w:kern w:val="0"/>
          <w:sz w:val="32"/>
          <w:szCs w:val="32"/>
          <w:lang w:val="en-GB"/>
        </w:rPr>
        <w:t>Customs Law of the People's Republic of China</w:t>
      </w:r>
      <w:r>
        <w:rPr>
          <w:rFonts w:eastAsia="方正仿宋_GBK"/>
          <w:snapToGrid w:val="0"/>
          <w:kern w:val="0"/>
          <w:sz w:val="32"/>
          <w:szCs w:val="32"/>
          <w:lang w:val="en-GB"/>
        </w:rPr>
        <w:t xml:space="preserve">, the </w:t>
      </w:r>
      <w:r>
        <w:rPr>
          <w:rFonts w:eastAsia="方正仿宋_GBK"/>
          <w:i/>
          <w:iCs/>
          <w:snapToGrid w:val="0"/>
          <w:kern w:val="0"/>
          <w:sz w:val="32"/>
          <w:szCs w:val="32"/>
          <w:lang w:val="en-GB"/>
        </w:rPr>
        <w:t>Law of the People's Republic of China on</w:t>
      </w:r>
      <w:bookmarkStart w:id="0" w:name="_GoBack"/>
      <w:bookmarkEnd w:id="0"/>
      <w:r>
        <w:rPr>
          <w:rFonts w:eastAsia="方正仿宋_GBK"/>
          <w:i/>
          <w:iCs/>
          <w:snapToGrid w:val="0"/>
          <w:kern w:val="0"/>
          <w:sz w:val="32"/>
          <w:szCs w:val="32"/>
          <w:lang w:val="en-GB"/>
        </w:rPr>
        <w:t xml:space="preserve"> Import and Export Commodity Inspection</w:t>
      </w:r>
      <w:r>
        <w:rPr>
          <w:rFonts w:eastAsia="方正仿宋_GBK"/>
          <w:snapToGrid w:val="0"/>
          <w:kern w:val="0"/>
          <w:sz w:val="32"/>
          <w:szCs w:val="32"/>
          <w:lang w:val="en-GB"/>
        </w:rPr>
        <w:t xml:space="preserve">, the </w:t>
      </w:r>
      <w:r>
        <w:rPr>
          <w:rFonts w:eastAsia="方正仿宋_GBK"/>
          <w:i/>
          <w:iCs/>
          <w:snapToGrid w:val="0"/>
          <w:kern w:val="0"/>
          <w:sz w:val="32"/>
          <w:szCs w:val="32"/>
          <w:lang w:val="en-GB"/>
        </w:rPr>
        <w:t>Law of the People's Republic of China on the Entry and Exit Animal and Plant Quarantine</w:t>
      </w:r>
      <w:r>
        <w:rPr>
          <w:rFonts w:eastAsia="方正仿宋_GBK"/>
          <w:snapToGrid w:val="0"/>
          <w:kern w:val="0"/>
          <w:sz w:val="32"/>
          <w:szCs w:val="32"/>
          <w:lang w:val="en-GB"/>
        </w:rPr>
        <w:t xml:space="preserve">, the </w:t>
      </w:r>
      <w:r>
        <w:rPr>
          <w:rFonts w:eastAsia="方正仿宋_GBK"/>
          <w:i/>
          <w:iCs/>
          <w:snapToGrid w:val="0"/>
          <w:kern w:val="0"/>
          <w:sz w:val="32"/>
          <w:szCs w:val="32"/>
          <w:lang w:val="en-GB"/>
        </w:rPr>
        <w:t>Frontier Health and Quarantine Law of the People's Republic of China</w:t>
      </w:r>
      <w:r>
        <w:rPr>
          <w:rFonts w:eastAsia="方正仿宋_GBK"/>
          <w:snapToGrid w:val="0"/>
          <w:kern w:val="0"/>
          <w:sz w:val="32"/>
          <w:szCs w:val="32"/>
          <w:lang w:val="en-GB"/>
        </w:rPr>
        <w:t xml:space="preserve">, the </w:t>
      </w:r>
      <w:r>
        <w:rPr>
          <w:rFonts w:eastAsia="方正仿宋_GBK"/>
          <w:i/>
          <w:iCs/>
          <w:snapToGrid w:val="0"/>
          <w:kern w:val="0"/>
          <w:sz w:val="32"/>
          <w:szCs w:val="32"/>
          <w:lang w:val="en-GB"/>
        </w:rPr>
        <w:t xml:space="preserve">Food Safety Law of the People's Republic of China </w:t>
      </w:r>
      <w:r>
        <w:rPr>
          <w:rFonts w:eastAsia="方正仿宋_GBK"/>
          <w:snapToGrid w:val="0"/>
          <w:kern w:val="0"/>
          <w:sz w:val="32"/>
          <w:szCs w:val="32"/>
          <w:lang w:val="en-GB"/>
        </w:rPr>
        <w:t xml:space="preserve">and the </w:t>
      </w:r>
      <w:r>
        <w:rPr>
          <w:rFonts w:eastAsia="方正仿宋_GBK"/>
          <w:i/>
          <w:iCs/>
          <w:snapToGrid w:val="0"/>
          <w:kern w:val="0"/>
          <w:sz w:val="32"/>
          <w:szCs w:val="32"/>
          <w:lang w:val="en-GB"/>
        </w:rPr>
        <w:t>Regulations of the People's Republic of China on Import and Export Duties</w:t>
      </w:r>
      <w:r>
        <w:rPr>
          <w:rFonts w:eastAsia="方正仿宋_GBK"/>
          <w:snapToGrid w:val="0"/>
          <w:kern w:val="0"/>
          <w:sz w:val="32"/>
          <w:szCs w:val="32"/>
          <w:lang w:val="en-GB"/>
        </w:rPr>
        <w:t xml:space="preserve">. </w:t>
      </w:r>
    </w:p>
    <w:p>
      <w:pPr>
        <w:widowControl/>
        <w:snapToGrid w:val="0"/>
        <w:spacing w:line="560" w:lineRule="exact"/>
        <w:rPr>
          <w:rFonts w:eastAsia="方正黑体_GBK"/>
          <w:snapToGrid w:val="0"/>
          <w:sz w:val="32"/>
          <w:szCs w:val="32"/>
          <w:lang w:val="en-GB"/>
        </w:rPr>
      </w:pPr>
      <w:r>
        <w:rPr>
          <w:rFonts w:eastAsia="方正黑体_GBK"/>
          <w:snapToGrid w:val="0"/>
          <w:sz w:val="32"/>
          <w:szCs w:val="32"/>
          <w:lang w:val="en-GB"/>
        </w:rPr>
        <w:t>I.</w:t>
        <w:tab/>
        <w:t xml:space="preserve">Registration and Filing </w:t>
      </w:r>
    </w:p>
    <w:p>
      <w:pPr>
        <w:widowControl/>
        <w:snapToGrid w:val="0"/>
        <w:spacing w:line="560" w:lineRule="exact"/>
        <w:rPr>
          <w:rFonts w:eastAsia="方正仿宋_GBK"/>
          <w:snapToGrid w:val="0"/>
          <w:sz w:val="32"/>
          <w:szCs w:val="32"/>
          <w:lang w:val="en-GB"/>
        </w:rPr>
      </w:pPr>
      <w:r>
        <w:rPr>
          <w:rFonts w:eastAsia="方正仿宋_GBK"/>
          <w:snapToGrid w:val="0"/>
          <w:sz w:val="32"/>
          <w:szCs w:val="32"/>
          <w:lang w:val="en-GB"/>
        </w:rPr>
        <w:t xml:space="preserve">Beijing Customs District P.R.China goes through formalities related to the temporary registration code for the Beijing Organising Committee for the 2022 Olympic and Paralympic Winter Games (hereinafter referred to as "Beijing 2022"). In order to guarantee the quick customs clearance of personnel and goods for the Beijing 2022 Games, Beijing 2022 or its entrusted customs brokers shall provide the Customs with the relevant information about the inbound and outbound personnel and goods for the Beijing 2022 Games in advance. </w:t>
      </w:r>
    </w:p>
    <w:p>
      <w:pPr>
        <w:pStyle w:val="1"/>
        <w:keepNext w:val="0"/>
        <w:keepLines w:val="0"/>
        <w:widowControl w:val="0"/>
        <w:autoSpaceDN w:val="0"/>
        <w:spacing w:before="0" w:after="0" w:line="560" w:lineRule="exact"/>
        <w:rPr>
          <w:rFonts w:eastAsia="方正黑体_GBK"/>
          <w:b w:val="0"/>
          <w:bCs w:val="0"/>
          <w:snapToGrid w:val="0"/>
          <w:sz w:val="32"/>
          <w:szCs w:val="32"/>
          <w:lang w:val="en-GB"/>
        </w:rPr>
      </w:pPr>
      <w:r>
        <w:rPr>
          <w:rFonts w:eastAsia="方正黑体_GBK"/>
          <w:b w:val="0"/>
          <w:bCs w:val="0"/>
          <w:snapToGrid w:val="0"/>
          <w:sz w:val="32"/>
          <w:szCs w:val="32"/>
          <w:lang w:val="en-GB"/>
        </w:rPr>
        <w:t>II.</w:t>
        <w:tab/>
        <w:t xml:space="preserve">Duty Guarantee for Temporarily Imported Goods </w:t>
      </w:r>
    </w:p>
    <w:p>
      <w:pPr>
        <w:spacing w:line="560" w:lineRule="exact"/>
        <w:rPr>
          <w:rFonts w:eastAsia="方正仿宋_GBK"/>
          <w:snapToGrid w:val="0"/>
          <w:sz w:val="32"/>
          <w:szCs w:val="32"/>
          <w:lang w:val="en-GB"/>
        </w:rPr>
      </w:pPr>
      <w:r>
        <w:rPr>
          <w:rFonts w:eastAsia="方正仿宋_GBK"/>
          <w:snapToGrid w:val="0"/>
          <w:sz w:val="32"/>
          <w:szCs w:val="32"/>
          <w:lang w:val="en-GB"/>
        </w:rPr>
        <w:t xml:space="preserve">For temporarily imported goods for the Beijing 2022 Games, Beijing 2022 shall provide Beijing Customs District P.R.China with a bank guarantee to handle duty guarantee. Overseas delegations or customs brokers shall submit to the Customs the </w:t>
      </w:r>
      <w:r>
        <w:rPr>
          <w:rFonts w:eastAsia="方正仿宋_GBK"/>
          <w:i/>
          <w:iCs/>
          <w:snapToGrid w:val="0"/>
          <w:sz w:val="32"/>
          <w:szCs w:val="32"/>
          <w:lang w:val="en-GB"/>
        </w:rPr>
        <w:t>Letter of Evidence of Olympic Freight for the Beijing 2022 Games</w:t>
      </w:r>
      <w:r>
        <w:rPr>
          <w:rFonts w:eastAsia="方正仿宋_GBK"/>
          <w:snapToGrid w:val="0"/>
          <w:sz w:val="32"/>
          <w:szCs w:val="32"/>
          <w:lang w:val="en-GB"/>
        </w:rPr>
        <w:t xml:space="preserve"> (hereinafter referred to as the </w:t>
      </w:r>
      <w:r>
        <w:rPr>
          <w:rFonts w:eastAsia="方正仿宋_GBK"/>
          <w:i/>
          <w:iCs/>
          <w:snapToGrid w:val="0"/>
          <w:sz w:val="32"/>
          <w:szCs w:val="32"/>
          <w:lang w:val="en-GB"/>
        </w:rPr>
        <w:t>Letter of Evidence</w:t>
      </w:r>
      <w:r>
        <w:rPr>
          <w:rFonts w:eastAsia="方正仿宋_GBK"/>
          <w:snapToGrid w:val="0"/>
          <w:sz w:val="32"/>
          <w:szCs w:val="32"/>
          <w:lang w:val="en-GB"/>
        </w:rPr>
        <w:t xml:space="preserve"> (Annex 1)) and the </w:t>
      </w:r>
      <w:r>
        <w:rPr>
          <w:rFonts w:eastAsia="方正仿宋_GBK"/>
          <w:i/>
          <w:iCs/>
          <w:snapToGrid w:val="0"/>
          <w:sz w:val="32"/>
          <w:szCs w:val="32"/>
          <w:lang w:val="en-GB"/>
        </w:rPr>
        <w:t>List of Imported Goods for the Beijing 2022 Games</w:t>
      </w:r>
      <w:r>
        <w:rPr>
          <w:rFonts w:eastAsia="方正仿宋_GBK"/>
          <w:snapToGrid w:val="0"/>
          <w:sz w:val="32"/>
          <w:szCs w:val="32"/>
          <w:lang w:val="en-GB"/>
        </w:rPr>
        <w:t xml:space="preserve"> (hereinafter referred to as the </w:t>
      </w:r>
      <w:r>
        <w:rPr>
          <w:rFonts w:eastAsia="方正仿宋_GBK"/>
          <w:i/>
          <w:iCs/>
          <w:snapToGrid w:val="0"/>
          <w:sz w:val="32"/>
          <w:szCs w:val="32"/>
          <w:lang w:val="en-GB"/>
        </w:rPr>
        <w:t>List of Imported Goods</w:t>
      </w:r>
      <w:r>
        <w:rPr>
          <w:rFonts w:eastAsia="方正仿宋_GBK"/>
          <w:snapToGrid w:val="0"/>
          <w:sz w:val="32"/>
          <w:szCs w:val="32"/>
          <w:lang w:val="en-GB"/>
        </w:rPr>
        <w:t xml:space="preserve"> (Annex 2)) issued by Beijing 2022, instead of providing a guarantee for each transaction, so as to go through customs clearance formalities. </w:t>
      </w:r>
    </w:p>
    <w:p>
      <w:pPr>
        <w:pStyle w:val="49"/>
        <w:keepNext w:val="0"/>
        <w:keepLines w:val="0"/>
        <w:widowControl w:val="0"/>
        <w:spacing w:before="0" w:after="0" w:line="560" w:lineRule="exact"/>
        <w:rPr>
          <w:snapToGrid w:val="0"/>
          <w:sz w:val="32"/>
          <w:szCs w:val="32"/>
          <w:lang w:val="en-GB"/>
        </w:rPr>
      </w:pPr>
      <w:r>
        <w:rPr>
          <w:snapToGrid w:val="0"/>
          <w:sz w:val="32"/>
          <w:szCs w:val="32"/>
          <w:lang w:val="en-GB"/>
        </w:rPr>
        <w:t>III.</w:t>
        <w:tab/>
        <w:t xml:space="preserve">Registration and Approval before Import </w:t>
      </w:r>
    </w:p>
    <w:p>
      <w:pPr>
        <w:pStyle w:val="185"/>
        <w:spacing w:line="560" w:lineRule="exact"/>
        <w:rPr>
          <w:rFonts w:eastAsia="方正仿宋_GBK"/>
          <w:snapToGrid w:val="0"/>
          <w:sz w:val="32"/>
          <w:szCs w:val="32"/>
          <w:lang w:val="en-GB"/>
        </w:rPr>
      </w:pPr>
      <w:r>
        <w:rPr>
          <w:rFonts w:eastAsia="方正仿宋_GBK"/>
          <w:snapToGrid w:val="0"/>
          <w:sz w:val="32"/>
          <w:szCs w:val="32"/>
          <w:lang w:val="en-GB"/>
        </w:rPr>
        <w:t>(I)</w:t>
        <w:tab/>
        <w:t xml:space="preserve">Importers of imported food, and animals, plants and their products or their agents shall go through registration formalities with the Customs in advance. </w:t>
      </w:r>
    </w:p>
    <w:p>
      <w:pPr>
        <w:pStyle w:val="304"/>
        <w:spacing w:line="560" w:lineRule="exact"/>
        <w:rPr>
          <w:rFonts w:eastAsia="方正仿宋_GBK"/>
          <w:snapToGrid w:val="0"/>
          <w:sz w:val="32"/>
          <w:szCs w:val="32"/>
          <w:lang w:val="en-GB"/>
        </w:rPr>
      </w:pPr>
      <w:r>
        <w:rPr>
          <w:rFonts w:eastAsia="方正仿宋_GBK"/>
          <w:snapToGrid w:val="0"/>
          <w:sz w:val="32"/>
          <w:szCs w:val="32"/>
          <w:lang w:val="en-GB"/>
        </w:rPr>
        <w:t>(II)</w:t>
        <w:tab/>
        <w:t xml:space="preserve">For animals, plants and their products, special articles (Annex 3), and animal-derived food, plant-derived food, edible aquatic animals and other food that shall be subject to quarantine approval before import, importers or their agents shall go through approval formalities at the Customs office. </w:t>
      </w:r>
    </w:p>
    <w:p>
      <w:pPr>
        <w:pStyle w:val="304"/>
        <w:widowControl/>
        <w:spacing w:line="560" w:lineRule="exact"/>
        <w:rPr>
          <w:rFonts w:eastAsia="方正仿宋_GBK"/>
          <w:snapToGrid w:val="0"/>
          <w:sz w:val="32"/>
          <w:szCs w:val="32"/>
          <w:lang w:val="en-GB"/>
        </w:rPr>
      </w:pPr>
      <w:r>
        <w:rPr>
          <w:rFonts w:eastAsia="方正仿宋_GBK"/>
          <w:snapToGrid w:val="0"/>
          <w:sz w:val="32"/>
          <w:szCs w:val="32"/>
          <w:lang w:val="en-GB"/>
        </w:rPr>
        <w:t>(III)</w:t>
        <w:tab/>
        <w:t xml:space="preserve">For food, special articles and animal and plant products imported in an accompanied manner for the use of overseas delegations, the delegations shall submit the </w:t>
      </w:r>
      <w:r>
        <mc:AlternateContent>
          <mc:Choice Requires="wps">
            <w:drawing>
              <wp:anchor distT="0" distB="0" distL="114298" distR="114298" simplePos="0" relativeHeight="28" behindDoc="0" locked="0" layoutInCell="1" hidden="0" allowOverlap="1">
                <wp:simplePos x="0" y="0"/>
                <wp:positionH relativeFrom="column">
                  <wp:posOffset>0</wp:posOffset>
                </wp:positionH>
                <wp:positionV relativeFrom="paragraph">
                  <wp:posOffset>0</wp:posOffset>
                </wp:positionV>
                <wp:extent cx="10159" cy="1270"/>
                <wp:effectExtent l="0" t="0" r="0" b="0"/>
                <wp:wrapNone/>
                <wp:docPr id="1" name="组合 1"/>
                <wp:cNvGraphicFramePr>
                  <a:graphicFrameLocks noChangeAspect="0"/>
                </wp:cNvGraphicFramePr>
                <a:graphic>
                  <a:graphicData uri="http://schemas.microsoft.com/office/word/2010/wordprocessingGroup">
                    <wpg:wgp>
                      <wpg:cNvPr id="2" name="组合 2"/>
                      <wpg:cNvGrpSpPr/>
                      <wpg:grpSpPr>
                        <a:xfrm rot="0">
                          <a:off x="0" y="0"/>
                          <a:ext cx="10159" cy="1270"/>
                        </a:xfrm>
                        <a:prstGeom prst="rect"/>
                        <a:solidFill>
                          <a:srgbClr val="FFFFFF"/>
                        </a:solidFill>
                        <a:ln w="9525" cmpd="sng" cap="flat">
                          <a:solidFill>
                            <a:srgbClr val="000000"/>
                          </a:solidFill>
                          <a:prstDash val="solid"/>
                          <a:miter/>
                        </a:ln>
                      </wpg:grpSpPr>
                      <pic:pic>
                        <pic:nvPicPr>
                          <pic:cNvPr id="4" name="图片 4"/>
                          <pic:cNvPicPr/>
                        </pic:nvPicPr>
                        <pic:blipFill>
                          <a:blip r:embed="rId3"/>
                          <a:stretch>
                            <a:fillRect/>
                          </a:stretch>
                        </pic:blipFill>
                        <pic:spPr>
                          <a:xfrm rot="0">
                            <a:off x="0" y="0"/>
                            <a:ext cx="10159" cy="1270"/>
                          </a:xfrm>
                          <a:prstGeom prst="rect"/>
                          <a:noFill/>
                          <a:ln w="9525" cmpd="sng" cap="flat">
                            <a:noFill/>
                            <a:prstDash val="solid"/>
                            <a:miter/>
                          </a:ln>
                        </pic:spPr>
                      </pic:pic>
                      <pic:pic>
                        <pic:nvPicPr>
                          <pic:cNvPr id="6" name="图片 6"/>
                          <pic:cNvPicPr/>
                        </pic:nvPicPr>
                        <pic:blipFill>
                          <a:blip r:embed="rId4"/>
                          <a:stretch>
                            <a:fillRect/>
                          </a:stretch>
                        </pic:blipFill>
                        <pic:spPr>
                          <a:xfrm rot="0">
                            <a:off x="0" y="0"/>
                            <a:ext cx="10159" cy="1270"/>
                          </a:xfrm>
                          <a:prstGeom prst="rect"/>
                          <a:noFill/>
                          <a:ln w="9525" cmpd="sng" cap="flat">
                            <a:noFill/>
                            <a:prstDash val="solid"/>
                            <a:miter/>
                          </a:ln>
                        </pic:spPr>
                      </pic:pic>
                      <wps:bodyPr vert="horz" wrap="square" lIns="91440" tIns="45720" rIns="91440" bIns="45720" anchor="t" anchorCtr="0" upright="1">
                        <a:noAutofit/>
                      </wps:bodyPr>
                    </wpg:wgp>
                  </a:graphicData>
                </a:graphic>
              </wp:anchor>
            </w:drawing>
          </mc:Choice>
          <mc:Fallback>
            <w:pict>
              <v:group type="#_x0000_t1" id="组合 7" o:spid="_x0000_s7" coordorigin="1588,6017" coordsize="15,2" style="position:absolute;&#13;&#10;margin-left:0.0pt;&#13;&#10;margin-top:0.0pt;&#13;&#10;width:0.7999985pt;&#13;&#10;height:0.10001984pt;&#13;&#10;z-index:28;&#13;&#10;mso-position-horizontal:absolute;&#13;&#10;mso-position-vertical:absolute;&#13;&#10;mso-wrap-distance-left:8.999863pt;&#13;&#10;mso-wrap-distance-right:8.999863pt;">
                <v:shape type="#_x0000_t75" id="图片 8" o:spid="_x0000_s8" style="position:absolute;&#13;&#10;left:1588;&#13;&#10;top:6017;&#13;&#10;width:15;&#13;&#10;height:2;" filled="f" stroked="f">
                  <v:imagedata r:id="rId5" o:title="6482155241619598878055"/>
                  <o:lock aspectratio="t"/>
                  <v:stroke color="#000000"/>
                </v:shape>
                <v:shape type="#_x0000_t75" id="图片 10" o:spid="_x0000_s10" style="position:absolute;&#13;&#10;left:1588;&#13;&#10;top:6017;&#13;&#10;width:15;&#13;&#10;height:2;" filled="f" stroked="f">
                  <v:imagedata r:id="rId6" o:title="4924921381619598878070"/>
                  <o:lock aspectratio="t"/>
                  <v:stroke color="#000000"/>
                </v:shape>
              </v:group>
            </w:pict>
          </mc:Fallback>
        </mc:AlternateContent>
      </w:r>
      <w:r>
        <w:rPr>
          <w:rFonts w:eastAsia="方正仿宋_GBK"/>
          <w:i/>
          <w:iCs/>
          <w:snapToGrid w:val="0"/>
          <w:sz w:val="32"/>
          <w:szCs w:val="32"/>
          <w:lang w:val="en-GB"/>
        </w:rPr>
        <w:t>List of Imported Goods for Self-use for the Beijing 2022 Games</w:t>
      </w:r>
      <w:r>
        <w:rPr>
          <w:rFonts w:eastAsia="方正仿宋_GBK"/>
          <w:snapToGrid w:val="0"/>
          <w:sz w:val="32"/>
          <w:szCs w:val="32"/>
          <w:lang w:val="en-GB"/>
        </w:rPr>
        <w:t xml:space="preserve"> (hereinafter referred to as the </w:t>
      </w:r>
      <w:r>
        <w:rPr>
          <w:rFonts w:eastAsia="方正仿宋_GBK"/>
          <w:i/>
          <w:iCs/>
          <w:snapToGrid w:val="0"/>
          <w:sz w:val="32"/>
          <w:szCs w:val="32"/>
          <w:lang w:val="en-GB"/>
        </w:rPr>
        <w:t>List of Imported Goods for Self-use</w:t>
      </w:r>
      <w:r>
        <w:rPr>
          <w:rFonts w:eastAsia="方正仿宋_GBK"/>
          <w:snapToGrid w:val="0"/>
          <w:sz w:val="32"/>
          <w:szCs w:val="32"/>
          <w:lang w:val="en-GB"/>
        </w:rPr>
        <w:t xml:space="preserve"> (Annex 4)), the </w:t>
      </w:r>
      <w:r>
        <w:rPr>
          <w:rFonts w:eastAsia="方正仿宋_GBK"/>
          <w:i/>
          <w:iCs/>
          <w:snapToGrid w:val="0"/>
          <w:sz w:val="32"/>
          <w:szCs w:val="32"/>
          <w:lang w:val="en-GB"/>
        </w:rPr>
        <w:t xml:space="preserve">Declaration of Self-Use for the Beijing 2022 Games </w:t>
      </w:r>
      <w:r>
        <w:rPr>
          <w:rFonts w:eastAsia="方正仿宋_GBK"/>
          <w:snapToGrid w:val="0"/>
          <w:sz w:val="32"/>
          <w:szCs w:val="32"/>
          <w:lang w:val="en-GB"/>
        </w:rPr>
        <w:t xml:space="preserve">(hereinafter referred to as the </w:t>
      </w:r>
      <w:r>
        <w:rPr>
          <w:rFonts w:eastAsia="方正仿宋_GBK"/>
          <w:i/>
          <w:iCs/>
          <w:snapToGrid w:val="0"/>
          <w:sz w:val="32"/>
          <w:szCs w:val="32"/>
          <w:lang w:val="en-GB"/>
        </w:rPr>
        <w:t>Declaration of Self-Use</w:t>
      </w:r>
      <w:r>
        <w:rPr>
          <w:rFonts w:eastAsia="方正仿宋_GBK"/>
          <w:snapToGrid w:val="0"/>
          <w:sz w:val="32"/>
          <w:szCs w:val="32"/>
          <w:lang w:val="en-GB"/>
        </w:rPr>
        <w:t xml:space="preserve"> (Annex 5)) and the </w:t>
      </w:r>
      <w:r>
        <w:rPr>
          <w:rFonts w:eastAsia="方正仿宋_GBK"/>
          <w:i/>
          <w:iCs/>
          <w:snapToGrid w:val="0"/>
          <w:sz w:val="32"/>
          <w:szCs w:val="32"/>
          <w:lang w:val="en-GB"/>
        </w:rPr>
        <w:t>Statement on Safety and Health Responsibility for the Beijing 2022 Games</w:t>
      </w:r>
      <w:r>
        <w:rPr>
          <w:rFonts w:eastAsia="方正仿宋_GBK"/>
          <w:snapToGrid w:val="0"/>
          <w:sz w:val="32"/>
          <w:szCs w:val="32"/>
          <w:lang w:val="en-GB"/>
        </w:rPr>
        <w:t xml:space="preserve"> (hereinafter referred to as the </w:t>
      </w:r>
      <w:r>
        <w:rPr>
          <w:rFonts w:eastAsia="方正仿宋_GBK"/>
          <w:i/>
          <w:iCs/>
          <w:snapToGrid w:val="0"/>
          <w:sz w:val="32"/>
          <w:szCs w:val="32"/>
          <w:lang w:val="en-GB"/>
        </w:rPr>
        <w:t>Statement on Safety and Health Responsibility</w:t>
      </w:r>
      <w:r>
        <w:rPr>
          <w:rFonts w:eastAsia="方正仿宋_GBK"/>
          <w:snapToGrid w:val="0"/>
          <w:sz w:val="32"/>
          <w:szCs w:val="32"/>
          <w:lang w:val="en-GB"/>
        </w:rPr>
        <w:t xml:space="preserve"> (Annex 6)) to Beijing 2022 in advance, Beijing 2022 will then issue the </w:t>
      </w:r>
      <w:r>
        <w:rPr>
          <w:rFonts w:eastAsia="方正仿宋_GBK"/>
          <w:i/>
          <w:iCs/>
          <w:snapToGrid w:val="0"/>
          <w:sz w:val="32"/>
          <w:szCs w:val="32"/>
          <w:lang w:val="en-GB"/>
        </w:rPr>
        <w:t>Letter of Proof for Self-use Goods for the Beijing 2022 Games</w:t>
      </w:r>
      <w:r>
        <w:rPr>
          <w:rFonts w:eastAsia="方正仿宋_GBK"/>
          <w:snapToGrid w:val="0"/>
          <w:sz w:val="32"/>
          <w:szCs w:val="32"/>
          <w:lang w:val="en-GB"/>
        </w:rPr>
        <w:t xml:space="preserve"> (hereinafter referred to as the </w:t>
      </w:r>
      <w:r>
        <w:rPr>
          <w:rFonts w:eastAsia="方正仿宋_GBK"/>
          <w:i/>
          <w:iCs/>
          <w:snapToGrid w:val="0"/>
          <w:sz w:val="32"/>
          <w:szCs w:val="32"/>
          <w:lang w:val="en-GB"/>
        </w:rPr>
        <w:t>Letter of Proof for Self-use Goods</w:t>
      </w:r>
      <w:r>
        <w:rPr>
          <w:rFonts w:eastAsia="方正仿宋_GBK"/>
          <w:snapToGrid w:val="0"/>
          <w:sz w:val="32"/>
          <w:szCs w:val="32"/>
          <w:lang w:val="en-GB"/>
        </w:rPr>
        <w:t xml:space="preserve"> (Annex 7)); and for those that shall be subject to quarantine approval, the delegations shall submit the Certificate of Origin and valid Quarantine Certificate to Beijing 2022 for the latter to apply for and go through quarantine approval formalities at the Customs office in advance. </w:t>
      </w:r>
    </w:p>
    <w:p>
      <w:pPr>
        <w:adjustRightInd w:val="0"/>
        <w:spacing w:line="560" w:lineRule="exact"/>
        <w:rPr>
          <w:rFonts w:eastAsia="方正仿宋_GBK"/>
          <w:sz w:val="32"/>
          <w:szCs w:val="32"/>
          <w:lang w:val="en-GB"/>
        </w:rPr>
      </w:pPr>
      <w:r>
        <w:rPr>
          <w:rFonts w:eastAsia="方正仿宋_GBK"/>
          <w:sz w:val="32"/>
          <w:szCs w:val="32"/>
          <w:lang w:val="en-GB"/>
        </w:rPr>
        <w:t>(IV)</w:t>
        <w:tab/>
        <w:t xml:space="preserve">Imported goods shall be consistent with the </w:t>
      </w:r>
      <w:r>
        <w:rPr>
          <w:rFonts w:eastAsia="方正仿宋_GBK"/>
          <w:i/>
          <w:iCs/>
          <w:sz w:val="32"/>
          <w:szCs w:val="32"/>
          <w:lang w:val="en-GB"/>
        </w:rPr>
        <w:t>Restriction List for Inspection and Quarantine during the Beijing 2022 Games</w:t>
      </w:r>
      <w:r>
        <w:rPr>
          <w:rFonts w:eastAsia="方正仿宋_GBK"/>
          <w:sz w:val="32"/>
          <w:szCs w:val="32"/>
          <w:lang w:val="en-GB"/>
        </w:rPr>
        <w:t xml:space="preserve"> (Annex 8) and the </w:t>
      </w:r>
      <w:r>
        <w:rPr>
          <w:rFonts w:eastAsia="方正仿宋_GBK"/>
          <w:i/>
          <w:iCs/>
          <w:sz w:val="32"/>
          <w:szCs w:val="32"/>
          <w:lang w:val="en-GB"/>
        </w:rPr>
        <w:t>Prohibition List for Inspection and Quarantine during the Beijing 2022 Games</w:t>
      </w:r>
      <w:r>
        <w:rPr>
          <w:rFonts w:eastAsia="方正仿宋_GBK"/>
          <w:sz w:val="32"/>
          <w:szCs w:val="32"/>
          <w:lang w:val="en-GB"/>
        </w:rPr>
        <w:t xml:space="preserve"> (Annex 9). </w:t>
      </w:r>
    </w:p>
    <w:p>
      <w:pPr>
        <w:spacing w:line="560" w:lineRule="exact"/>
        <w:rPr>
          <w:rFonts w:eastAsia="方正楷体_GBK"/>
          <w:b/>
          <w:bCs/>
          <w:snapToGrid w:val="0"/>
          <w:color w:val="000000"/>
          <w:kern w:val="0"/>
          <w:sz w:val="32"/>
          <w:szCs w:val="32"/>
          <w:lang w:val="en-GB"/>
        </w:rPr>
      </w:pPr>
      <w:r>
        <w:rPr>
          <w:rFonts w:eastAsia="方正楷体_GBK"/>
          <w:snapToGrid w:val="0"/>
          <w:kern w:val="0"/>
          <w:sz w:val="32"/>
          <w:szCs w:val="32"/>
          <w:lang w:val="en-GB"/>
        </w:rPr>
        <w:t>IV.</w:t>
        <w:tab/>
        <w:t xml:space="preserve">Customs Clearance of Imported Goods </w:t>
      </w:r>
    </w:p>
    <w:p>
      <w:pPr>
        <w:pStyle w:val="61"/>
        <w:spacing w:line="560" w:lineRule="exact"/>
        <w:rPr>
          <w:rFonts w:eastAsia="方正楷体_GBK"/>
          <w:b/>
          <w:bCs/>
          <w:snapToGrid w:val="0"/>
          <w:sz w:val="32"/>
          <w:szCs w:val="32"/>
          <w:lang w:val="en-GB"/>
        </w:rPr>
      </w:pPr>
      <w:bookmarkStart w:id="1" w:name="_Toc8206896"/>
      <w:r>
        <w:rPr>
          <w:rFonts w:eastAsia="方正楷体_GBK"/>
          <w:b/>
          <w:bCs/>
          <w:snapToGrid w:val="0"/>
          <w:sz w:val="32"/>
          <w:szCs w:val="32"/>
          <w:lang w:val="en-GB"/>
        </w:rPr>
        <w:t>(I)</w:t>
        <w:tab/>
        <w:t xml:space="preserve">Temporarily imported </w:t>
      </w:r>
      <w:bookmarkEnd w:id="1"/>
      <w:r>
        <w:rPr>
          <w:rFonts w:eastAsia="方正楷体_GBK"/>
          <w:b/>
          <w:bCs/>
          <w:snapToGrid w:val="0"/>
          <w:sz w:val="32"/>
          <w:szCs w:val="32"/>
          <w:lang w:val="en-GB"/>
        </w:rPr>
        <w:t>goods.</w:t>
      </w:r>
      <w:r>
        <w:rPr>
          <w:rFonts w:eastAsia="方正楷体_GBK"/>
          <w:snapToGrid w:val="0"/>
          <w:sz w:val="32"/>
          <w:szCs w:val="32"/>
          <w:lang w:val="en-GB"/>
        </w:rPr>
        <w:t xml:space="preserve"> </w:t>
      </w:r>
    </w:p>
    <w:p>
      <w:pPr>
        <w:pStyle w:val="61"/>
        <w:spacing w:line="560" w:lineRule="exact"/>
        <w:rPr>
          <w:rFonts w:eastAsia="方正仿宋_GBK"/>
          <w:snapToGrid w:val="0"/>
          <w:sz w:val="32"/>
          <w:szCs w:val="32"/>
          <w:lang w:val="en-GB"/>
        </w:rPr>
      </w:pPr>
      <w:r>
        <w:rPr>
          <w:rFonts w:eastAsia="方正仿宋_GBK"/>
          <w:snapToGrid w:val="0"/>
          <w:sz w:val="32"/>
          <w:szCs w:val="32"/>
          <w:lang w:val="en-GB"/>
        </w:rPr>
        <w:t xml:space="preserve">The integrated customs clearance will be adopted for the temporarily imported goods for the Beijing 2022 Games, where Beijing 2022 or its entrusted customs brokers lodge declaration with Beijing Customs District P.R.China before port Customs inspect and release the goods. Regarding imported goods for the Beijing 2022 Games through other trading modes, overseas delegations or customs brokers shall complete customs formalities according to the existing regulations. </w:t>
      </w:r>
    </w:p>
    <w:p>
      <w:pPr>
        <w:pStyle w:val="61"/>
        <w:spacing w:line="560" w:lineRule="exact"/>
        <w:rPr>
          <w:rFonts w:eastAsia="方正仿宋_GBK"/>
          <w:snapToGrid w:val="0"/>
          <w:sz w:val="32"/>
          <w:szCs w:val="32"/>
          <w:lang w:val="en-GB"/>
        </w:rPr>
      </w:pPr>
      <w:r>
        <w:rPr>
          <w:rFonts w:eastAsia="方正仿宋_GBK"/>
          <w:snapToGrid w:val="0"/>
          <w:sz w:val="32"/>
          <w:szCs w:val="32"/>
          <w:lang w:val="en-GB"/>
        </w:rPr>
        <w:t xml:space="preserve">For sport equipment, competition supplies, technology equipment, medical facilities, security equipment, communication equipment and broadcast and press facilities temporarily imported for the Beijing 2022 Games through freight shall be declared to the Customs and, with the </w:t>
      </w:r>
      <w:r>
        <w:rPr>
          <w:rFonts w:eastAsia="方正仿宋_GBK"/>
          <w:i/>
          <w:iCs/>
          <w:snapToGrid w:val="0"/>
          <w:sz w:val="32"/>
          <w:szCs w:val="32"/>
          <w:lang w:val="en-GB"/>
        </w:rPr>
        <w:t>Letter of Evidence</w:t>
      </w:r>
      <w:r>
        <w:rPr>
          <w:rFonts w:eastAsia="方正仿宋_GBK"/>
          <w:snapToGrid w:val="0"/>
          <w:sz w:val="32"/>
          <w:szCs w:val="32"/>
          <w:lang w:val="en-GB"/>
        </w:rPr>
        <w:t xml:space="preserve"> and the </w:t>
      </w:r>
      <w:r>
        <w:rPr>
          <w:rFonts w:eastAsia="方正仿宋_GBK"/>
          <w:i/>
          <w:iCs/>
          <w:snapToGrid w:val="0"/>
          <w:sz w:val="32"/>
          <w:szCs w:val="32"/>
          <w:lang w:val="en-GB"/>
        </w:rPr>
        <w:t>List of Imported Goods</w:t>
      </w:r>
      <w:r>
        <w:rPr>
          <w:rFonts w:eastAsia="方正仿宋_GBK"/>
          <w:snapToGrid w:val="0"/>
          <w:sz w:val="32"/>
          <w:szCs w:val="32"/>
          <w:lang w:val="en-GB"/>
        </w:rPr>
        <w:t xml:space="preserve"> issued by Beijing 2022, be subject to customs clearance formalities upon entry and exit. </w:t>
      </w:r>
    </w:p>
    <w:p>
      <w:pPr>
        <w:pStyle w:val="61"/>
        <w:spacing w:line="560" w:lineRule="exact"/>
        <w:rPr>
          <w:rFonts w:eastAsia="方正仿宋_GBK"/>
          <w:snapToGrid w:val="0"/>
          <w:sz w:val="32"/>
          <w:szCs w:val="32"/>
          <w:lang w:val="en-GB"/>
        </w:rPr>
      </w:pPr>
      <w:r>
        <w:rPr>
          <w:rFonts w:eastAsia="方正仿宋_GBK"/>
          <w:snapToGrid w:val="0"/>
          <w:sz w:val="32"/>
          <w:szCs w:val="32"/>
          <w:lang w:val="en-GB"/>
        </w:rPr>
        <w:t xml:space="preserve">Concerning necessary sporting goods for the competition and training during the Beijing 2022 Games, an ATA Carnet may be used to go through customs formalities for temporary import. The Customs office through which the goods enter the territory will conduct check and endorsement, and the expiration date of re-exportation shall be the same as that of the ATA Carnet. </w:t>
      </w:r>
    </w:p>
    <w:p>
      <w:pPr>
        <w:snapToGrid w:val="0"/>
        <w:spacing w:line="560" w:lineRule="exact"/>
        <w:rPr>
          <w:rFonts w:eastAsia="方正仿宋_GBK"/>
          <w:snapToGrid w:val="0"/>
          <w:spacing w:val="-4"/>
          <w:kern w:val="0"/>
          <w:sz w:val="32"/>
          <w:szCs w:val="32"/>
          <w:lang w:val="en-GB"/>
        </w:rPr>
      </w:pPr>
      <w:r>
        <w:rPr>
          <w:rFonts w:eastAsia="方正仿宋_GBK"/>
          <w:snapToGrid w:val="0"/>
          <w:spacing w:val="-4"/>
          <w:kern w:val="0"/>
          <w:sz w:val="32"/>
          <w:szCs w:val="32"/>
          <w:lang w:val="en-GB"/>
        </w:rPr>
        <w:t xml:space="preserve">Imported samples and gifts, temporarily imported and exported goods and other non-trade articles may be exempted from inspection unless otherwise stipulated by laws and administrative regulations. </w:t>
      </w:r>
    </w:p>
    <w:p>
      <w:pPr>
        <w:pStyle w:val="61"/>
        <w:spacing w:line="560" w:lineRule="exact"/>
        <w:rPr>
          <w:rFonts w:eastAsia="方正楷体_GBK"/>
          <w:b/>
          <w:bCs/>
          <w:snapToGrid w:val="0"/>
          <w:color w:val="000000"/>
          <w:kern w:val="0"/>
          <w:sz w:val="32"/>
          <w:szCs w:val="32"/>
          <w:lang w:val="en-GB"/>
        </w:rPr>
      </w:pPr>
      <w:r>
        <w:rPr>
          <w:rFonts w:eastAsia="方正楷体_GBK"/>
          <w:b/>
          <w:bCs/>
          <w:snapToGrid w:val="0"/>
          <w:color w:val="000000"/>
          <w:kern w:val="0"/>
          <w:sz w:val="32"/>
          <w:szCs w:val="32"/>
          <w:lang w:val="en-GB"/>
        </w:rPr>
        <w:t>(II)</w:t>
        <w:tab/>
        <w:t>Duty-free imported goods.</w:t>
      </w:r>
      <w:r>
        <w:rPr>
          <w:rFonts w:eastAsia="方正楷体_GBK"/>
          <w:snapToGrid w:val="0"/>
          <w:kern w:val="0"/>
          <w:sz w:val="32"/>
          <w:szCs w:val="32"/>
          <w:lang w:val="en-GB"/>
        </w:rPr>
        <w:t xml:space="preserve"> </w:t>
      </w:r>
    </w:p>
    <w:p>
      <w:pPr>
        <w:pStyle w:val="367"/>
        <w:spacing w:line="560" w:lineRule="exact"/>
        <w:ind w:firstLineChars="0" w:firstLine="0"/>
        <w:rPr>
          <w:rFonts w:eastAsia="方正仿宋_GBK"/>
          <w:snapToGrid w:val="0"/>
          <w:kern w:val="0"/>
          <w:sz w:val="32"/>
          <w:szCs w:val="32"/>
          <w:lang w:val="en-GB"/>
        </w:rPr>
      </w:pPr>
      <w:r>
        <w:rPr>
          <w:rFonts w:eastAsia="方正仿宋_GBK"/>
          <w:snapToGrid w:val="0"/>
          <w:kern w:val="0"/>
          <w:sz w:val="32"/>
          <w:szCs w:val="32"/>
          <w:lang w:val="en-GB"/>
        </w:rPr>
        <w:t xml:space="preserve">According to the relevant provisions of the </w:t>
      </w:r>
      <w:r>
        <w:rPr>
          <w:rFonts w:eastAsia="方正仿宋_GBK"/>
          <w:i/>
          <w:iCs/>
          <w:snapToGrid w:val="0"/>
          <w:kern w:val="0"/>
          <w:sz w:val="32"/>
          <w:szCs w:val="32"/>
          <w:lang w:val="en-GB"/>
        </w:rPr>
        <w:t>Circular of the Ministry of Finance, the State Taxation Administration and the General Administration of Customs on Tax Policies for the Olympic and Paralympic Winter Games Beijing 2022</w:t>
      </w:r>
      <w:r>
        <w:rPr>
          <w:rFonts w:eastAsia="方正仿宋_GBK"/>
          <w:snapToGrid w:val="0"/>
          <w:kern w:val="0"/>
          <w:sz w:val="32"/>
          <w:szCs w:val="32"/>
          <w:lang w:val="en-GB"/>
        </w:rPr>
        <w:t xml:space="preserve"> (CS [2017] No. 60) and the </w:t>
      </w:r>
      <w:r>
        <w:rPr>
          <w:rFonts w:eastAsia="方正仿宋_GBK"/>
          <w:i/>
          <w:iCs/>
          <w:snapToGrid w:val="0"/>
          <w:kern w:val="0"/>
          <w:sz w:val="32"/>
          <w:szCs w:val="32"/>
          <w:lang w:val="en-GB"/>
        </w:rPr>
        <w:t>Notice of the Ministry of Finance, the State Taxation Administration and the General Administration of Customs on Preferential Tax Policies for the Olympic and Paralympic Winter Games Beijing 2022</w:t>
      </w:r>
      <w:r>
        <w:rPr>
          <w:rFonts w:eastAsia="方正仿宋_GBK"/>
          <w:snapToGrid w:val="0"/>
          <w:kern w:val="0"/>
          <w:sz w:val="32"/>
          <w:szCs w:val="32"/>
          <w:lang w:val="en-GB"/>
        </w:rPr>
        <w:t xml:space="preserve"> ([2019] No. 92), the equipment imported by Beijing 2022 in general trading modes for the construction of venues for the Beijing 2022 Games, which are fixed to and inseparable from venue facilities, and the consumables directly used for competitions during the Beijing 2022 Games may be exempted from duties and import VAT. The goods imported by Beijing 2022, if arriving at a port before the scope and list of quantities of the equipment imported for venue construction and of the consumables for competitions applicable to duty-free policies are reviewed and determined by relevant authorities, may be released with the </w:t>
      </w:r>
      <w:r>
        <w:rPr>
          <w:rFonts w:eastAsia="方正仿宋_GBK"/>
          <w:i/>
          <w:iCs/>
          <w:snapToGrid w:val="0"/>
          <w:kern w:val="0"/>
          <w:sz w:val="32"/>
          <w:szCs w:val="32"/>
          <w:lang w:val="en-GB"/>
        </w:rPr>
        <w:t>Letter of Evidence</w:t>
      </w:r>
      <w:r>
        <w:rPr>
          <w:rFonts w:eastAsia="方正仿宋_GBK"/>
          <w:snapToGrid w:val="0"/>
          <w:kern w:val="0"/>
          <w:sz w:val="32"/>
          <w:szCs w:val="32"/>
          <w:lang w:val="en-GB"/>
        </w:rPr>
        <w:t xml:space="preserve">, the </w:t>
      </w:r>
      <w:r>
        <w:rPr>
          <w:rFonts w:eastAsia="方正仿宋_GBK"/>
          <w:i/>
          <w:iCs/>
          <w:snapToGrid w:val="0"/>
          <w:kern w:val="0"/>
          <w:sz w:val="32"/>
          <w:szCs w:val="32"/>
          <w:lang w:val="en-GB"/>
        </w:rPr>
        <w:t>List of Imported Goods</w:t>
      </w:r>
      <w:r>
        <w:rPr>
          <w:rFonts w:eastAsia="方正仿宋_GBK"/>
          <w:snapToGrid w:val="0"/>
          <w:kern w:val="0"/>
          <w:sz w:val="32"/>
          <w:szCs w:val="32"/>
          <w:lang w:val="en-GB"/>
        </w:rPr>
        <w:t xml:space="preserve"> and the duty guarantee. Once such scope and list are printed and distributed, formalities of tax reduction/exemption audit and confirmation, tax levy/exemption, guarantee and verification shall be gone through for relevant goods in accordance with relevant regulations. </w:t>
      </w:r>
    </w:p>
    <w:p>
      <w:pPr>
        <w:pStyle w:val="236"/>
        <w:spacing w:line="560" w:lineRule="exact"/>
        <w:rPr>
          <w:rFonts w:eastAsia="方正仿宋_GBK"/>
          <w:snapToGrid w:val="0"/>
          <w:sz w:val="32"/>
          <w:szCs w:val="32"/>
          <w:lang w:val="en-GB"/>
        </w:rPr>
      </w:pPr>
      <w:r>
        <w:rPr>
          <w:rFonts w:eastAsia="方正仿宋_GBK"/>
          <w:snapToGrid w:val="0"/>
          <w:sz w:val="32"/>
          <w:szCs w:val="32"/>
          <w:lang w:val="en-GB"/>
        </w:rPr>
        <w:t xml:space="preserve">Formalities shall be completed for other duty-free imported goods in accordance with relevant regulations. </w:t>
      </w:r>
    </w:p>
    <w:p>
      <w:pPr>
        <w:pStyle w:val="61"/>
        <w:spacing w:line="560" w:lineRule="exact"/>
        <w:rPr>
          <w:rFonts w:eastAsia="方正楷体_GBK"/>
          <w:b/>
          <w:bCs/>
          <w:snapToGrid w:val="0"/>
          <w:color w:val="000000"/>
          <w:kern w:val="0"/>
          <w:sz w:val="32"/>
          <w:szCs w:val="32"/>
          <w:lang w:val="en-GB"/>
        </w:rPr>
      </w:pPr>
      <w:r>
        <w:rPr>
          <w:rFonts w:eastAsia="方正楷体_GBK"/>
          <w:b/>
          <w:bCs/>
          <w:snapToGrid w:val="0"/>
          <w:color w:val="000000"/>
          <w:kern w:val="0"/>
          <w:sz w:val="32"/>
          <w:szCs w:val="32"/>
          <w:lang w:val="en-GB"/>
        </w:rPr>
        <w:t>(III)</w:t>
        <w:tab/>
        <w:t>Imported goods required for special approval according to law.</w:t>
      </w:r>
      <w:r>
        <w:rPr>
          <w:rFonts w:eastAsia="方正楷体_GBK"/>
          <w:snapToGrid w:val="0"/>
          <w:kern w:val="0"/>
          <w:sz w:val="32"/>
          <w:szCs w:val="32"/>
          <w:lang w:val="en-GB"/>
        </w:rPr>
        <w:t xml:space="preserve"> </w:t>
      </w:r>
    </w:p>
    <w:p>
      <w:pPr>
        <w:pStyle w:val="370"/>
        <w:spacing w:line="560" w:lineRule="exact"/>
        <w:rPr>
          <w:rFonts w:eastAsia="方正仿宋_GBK"/>
          <w:snapToGrid w:val="0"/>
          <w:sz w:val="32"/>
          <w:szCs w:val="32"/>
          <w:lang w:val="en-GB"/>
        </w:rPr>
      </w:pPr>
      <w:r>
        <w:rPr>
          <w:rFonts w:eastAsia="方正仿宋_GBK"/>
          <w:snapToGrid w:val="0"/>
          <w:sz w:val="32"/>
          <w:szCs w:val="32"/>
          <w:lang w:val="en-GB"/>
        </w:rPr>
        <w:t xml:space="preserve">For imported goods required for special approval according to law, the Customs will check the approval documents of relevant competent authorities before processing customs clearance formalities. </w:t>
      </w:r>
    </w:p>
    <w:p>
      <w:pPr>
        <w:pStyle w:val="370"/>
        <w:spacing w:line="560" w:lineRule="exact"/>
        <w:rPr>
          <w:rFonts w:eastAsia="方正仿宋_GBK"/>
          <w:b/>
          <w:bCs/>
          <w:snapToGrid w:val="0"/>
          <w:sz w:val="32"/>
          <w:szCs w:val="32"/>
          <w:lang w:val="en-GB"/>
        </w:rPr>
      </w:pPr>
      <w:r>
        <w:rPr>
          <w:rFonts w:eastAsia="方正仿宋_GBK"/>
          <w:b/>
          <w:bCs/>
          <w:snapToGrid w:val="0"/>
          <w:sz w:val="32"/>
          <w:szCs w:val="32"/>
          <w:lang w:val="en-GB"/>
        </w:rPr>
        <w:t>1.</w:t>
        <w:tab/>
        <w:t>Wildlife and its products.</w:t>
      </w:r>
      <w:r>
        <w:rPr>
          <w:rFonts w:eastAsia="方正仿宋_GBK"/>
          <w:snapToGrid w:val="0"/>
          <w:sz w:val="32"/>
          <w:szCs w:val="32"/>
          <w:lang w:val="en-GB"/>
        </w:rPr>
        <w:t xml:space="preserve"> </w:t>
      </w:r>
    </w:p>
    <w:p>
      <w:pPr>
        <w:spacing w:line="560" w:lineRule="exact"/>
        <w:rPr>
          <w:rFonts w:eastAsia="方正仿宋_GBK"/>
          <w:snapToGrid w:val="0"/>
          <w:sz w:val="32"/>
          <w:szCs w:val="32"/>
          <w:lang w:val="en-GB"/>
        </w:rPr>
      </w:pPr>
      <w:r>
        <w:rPr>
          <w:rFonts w:eastAsia="方正仿宋_GBK"/>
          <w:snapToGrid w:val="0"/>
          <w:sz w:val="32"/>
          <w:szCs w:val="32"/>
          <w:lang w:val="en-GB"/>
        </w:rPr>
        <w:t xml:space="preserve">The import and export of wildlife and its products shall comply with the laws and regulations of China on wildlife conservation, and the Customs will check relevant documents issued by relevant competent authorities before processing customs clearance formalities. </w:t>
      </w:r>
    </w:p>
    <w:p>
      <w:pPr>
        <w:pStyle w:val="370"/>
        <w:spacing w:line="560" w:lineRule="exact"/>
        <w:rPr>
          <w:rFonts w:eastAsia="方正仿宋_GBK"/>
          <w:b/>
          <w:bCs/>
          <w:snapToGrid w:val="0"/>
          <w:sz w:val="32"/>
          <w:szCs w:val="32"/>
          <w:lang w:val="en-GB"/>
        </w:rPr>
      </w:pPr>
      <w:r>
        <w:rPr>
          <w:rFonts w:eastAsia="方正仿宋_GBK"/>
          <w:b/>
          <w:bCs/>
          <w:snapToGrid w:val="0"/>
          <w:sz w:val="32"/>
          <w:szCs w:val="32"/>
          <w:lang w:val="en-GB"/>
        </w:rPr>
        <w:t>2.</w:t>
        <w:tab/>
        <w:t>Drugs.</w:t>
      </w:r>
      <w:r>
        <w:rPr>
          <w:rFonts w:eastAsia="方正仿宋_GBK"/>
          <w:snapToGrid w:val="0"/>
          <w:sz w:val="32"/>
          <w:szCs w:val="32"/>
          <w:lang w:val="en-GB"/>
        </w:rPr>
        <w:t xml:space="preserve"> </w:t>
      </w:r>
    </w:p>
    <w:p>
      <w:pPr>
        <w:spacing w:line="560" w:lineRule="exact"/>
        <w:rPr>
          <w:rFonts w:eastAsia="方正仿宋_GBK"/>
          <w:snapToGrid w:val="0"/>
          <w:sz w:val="32"/>
          <w:szCs w:val="32"/>
          <w:lang w:val="en-GB"/>
        </w:rPr>
      </w:pPr>
      <w:r>
        <w:rPr>
          <w:rFonts w:eastAsia="方正仿宋_GBK"/>
          <w:snapToGrid w:val="0"/>
          <w:sz w:val="32"/>
          <w:szCs w:val="32"/>
          <w:lang w:val="en-GB"/>
        </w:rPr>
        <w:t xml:space="preserve">The import of drugs shall comply with the laws and regulations of China on drug administration, and the Customs will check relevant documents issued by relevant competent authorities before processing customs clearance formalities. The accompanied drugs of overseas delegations shall be directly used for the Beijing 2022 Games and only for self-use; and the remaining drugs shall be re-exported after the Games without delay. Drugs of overseas delegations entering China through consignment shall be for their own use only; and the remaining drugs shall be re-exported after the Games without delay. </w:t>
      </w:r>
    </w:p>
    <w:p>
      <w:pPr>
        <w:pStyle w:val="370"/>
        <w:spacing w:line="560" w:lineRule="exact"/>
        <w:rPr>
          <w:rFonts w:eastAsia="方正仿宋_GBK"/>
          <w:b/>
          <w:bCs/>
          <w:snapToGrid w:val="0"/>
          <w:kern w:val="0"/>
          <w:sz w:val="32"/>
          <w:szCs w:val="32"/>
          <w:lang w:val="en-GB"/>
        </w:rPr>
      </w:pPr>
      <w:r>
        <w:rPr>
          <w:rFonts w:eastAsia="方正仿宋_GBK"/>
          <w:b/>
          <w:bCs/>
          <w:snapToGrid w:val="0"/>
          <w:kern w:val="0"/>
          <w:sz w:val="32"/>
          <w:szCs w:val="32"/>
          <w:lang w:val="en-GB"/>
        </w:rPr>
        <w:t>3.</w:t>
        <w:tab/>
        <w:t>Rifles and ammunition for competition.</w:t>
      </w:r>
      <w:r>
        <w:rPr>
          <w:rFonts w:eastAsia="方正仿宋_GBK"/>
          <w:snapToGrid w:val="0"/>
          <w:kern w:val="0"/>
          <w:sz w:val="32"/>
          <w:szCs w:val="32"/>
          <w:lang w:val="en-GB"/>
        </w:rPr>
        <w:t xml:space="preserve"> </w:t>
      </w:r>
    </w:p>
    <w:p>
      <w:pPr>
        <w:spacing w:line="560" w:lineRule="exact"/>
        <w:rPr>
          <w:rFonts w:eastAsia="方正仿宋_GBK"/>
          <w:snapToGrid w:val="0"/>
          <w:sz w:val="32"/>
          <w:szCs w:val="32"/>
          <w:lang w:val="en-GB"/>
        </w:rPr>
      </w:pPr>
      <w:r>
        <w:rPr>
          <w:rFonts w:eastAsia="方正仿宋_GBK"/>
          <w:snapToGrid w:val="0"/>
          <w:sz w:val="32"/>
          <w:szCs w:val="32"/>
          <w:lang w:val="en-GB"/>
        </w:rPr>
        <w:t xml:space="preserve">The import and export of rifles and ammunition for the competition shall comply with current laws and regulations of China on the control of firearms and ammunition, and the Customs will check relevant documents issued by relevant competent authorities before processing customs clearance formalities. </w:t>
      </w:r>
    </w:p>
    <w:p>
      <w:pPr>
        <w:spacing w:line="560" w:lineRule="exact"/>
        <w:rPr>
          <w:rFonts w:eastAsia="方正仿宋_GBK"/>
          <w:snapToGrid w:val="0"/>
          <w:sz w:val="32"/>
          <w:szCs w:val="32"/>
          <w:lang w:val="en-GB"/>
        </w:rPr>
      </w:pPr>
      <w:r>
        <w:rPr>
          <w:rFonts w:eastAsia="方正仿宋_GBK"/>
          <w:snapToGrid w:val="0"/>
          <w:sz w:val="32"/>
          <w:szCs w:val="32"/>
          <w:lang w:val="en-GB"/>
        </w:rPr>
        <w:t xml:space="preserve">In the course of transport, the principle of separating rifles from ammunition and from people and the regulations governing the transport of rifles and ammunition shall be followed. Rifles and the remaining ammunition shall be re-exported after the Games without delay. </w:t>
      </w:r>
    </w:p>
    <w:p>
      <w:pPr>
        <w:pStyle w:val="370"/>
        <w:spacing w:line="560" w:lineRule="exact"/>
        <w:rPr>
          <w:rFonts w:eastAsia="方正仿宋_GBK"/>
          <w:b/>
          <w:bCs/>
          <w:snapToGrid w:val="0"/>
          <w:sz w:val="32"/>
          <w:szCs w:val="32"/>
          <w:lang w:val="en-GB"/>
        </w:rPr>
      </w:pPr>
      <w:r>
        <w:rPr>
          <w:rFonts w:eastAsia="方正仿宋_GBK"/>
          <w:b/>
          <w:bCs/>
          <w:snapToGrid w:val="0"/>
          <w:sz w:val="32"/>
          <w:szCs w:val="32"/>
          <w:lang w:val="en-GB"/>
        </w:rPr>
        <w:t>4.</w:t>
        <w:tab/>
        <w:t>Electromechanical products.</w:t>
      </w:r>
      <w:r>
        <w:rPr>
          <w:rFonts w:eastAsia="方正仿宋_GBK"/>
          <w:snapToGrid w:val="0"/>
          <w:sz w:val="32"/>
          <w:szCs w:val="32"/>
          <w:lang w:val="en-GB"/>
        </w:rPr>
        <w:t xml:space="preserve"> </w:t>
      </w:r>
    </w:p>
    <w:p>
      <w:pPr>
        <w:pStyle w:val="83"/>
        <w:spacing w:line="560" w:lineRule="exact"/>
        <w:rPr>
          <w:rFonts w:eastAsia="方正仿宋_GBK"/>
          <w:snapToGrid w:val="0"/>
          <w:sz w:val="32"/>
          <w:szCs w:val="32"/>
          <w:lang w:val="en-GB"/>
        </w:rPr>
      </w:pPr>
      <w:r>
        <w:rPr>
          <w:rFonts w:eastAsia="方正仿宋_GBK"/>
          <w:snapToGrid w:val="0"/>
          <w:sz w:val="32"/>
          <w:szCs w:val="32"/>
          <w:lang w:val="en-GB"/>
        </w:rPr>
        <w:t xml:space="preserve">Entry verification is not necessary for the temporarily imported products that are compulsorily certified, but is required for those retained or sold after the Games in accordance with relevant regulations. </w:t>
      </w:r>
    </w:p>
    <w:p>
      <w:pPr>
        <w:pStyle w:val="77"/>
        <w:spacing w:line="560" w:lineRule="exact"/>
        <w:rPr>
          <w:rFonts w:eastAsia="方正仿宋_GBK"/>
          <w:snapToGrid w:val="0"/>
          <w:sz w:val="32"/>
          <w:szCs w:val="32"/>
          <w:lang w:val="en-GB"/>
        </w:rPr>
      </w:pPr>
      <w:r>
        <w:rPr>
          <w:rFonts w:eastAsia="方正仿宋_GBK"/>
          <w:snapToGrid w:val="0"/>
          <w:sz w:val="32"/>
          <w:szCs w:val="32"/>
          <w:lang w:val="en-GB"/>
        </w:rPr>
        <w:t xml:space="preserve">For the import of used electromechanical products, please log in to the "China Customs Service Platform for the Quality Safety Information of Imported Used Electromechanical Products" to check the regulatory information on related products. Temporarily imported used electromechanical products can be exempted from the inspection at destinations, and shall be re-exported instead of being retained or sold in China. The import of key used electromechanical products under import license management shall comply with the relevant laws and regulations of China, and the Customs will check relevant documents issued by relevant competent authorities before processing customs clearance formalities. </w:t>
      </w:r>
    </w:p>
    <w:p>
      <w:pPr>
        <w:pStyle w:val="370"/>
        <w:spacing w:line="560" w:lineRule="exact"/>
        <w:rPr>
          <w:rFonts w:eastAsia="方正仿宋_GBK"/>
          <w:b/>
          <w:bCs/>
          <w:snapToGrid w:val="0"/>
          <w:kern w:val="0"/>
          <w:sz w:val="32"/>
          <w:szCs w:val="32"/>
          <w:lang w:val="en-GB"/>
        </w:rPr>
      </w:pPr>
      <w:r>
        <w:rPr>
          <w:rFonts w:eastAsia="方正仿宋_GBK"/>
          <w:b/>
          <w:bCs/>
          <w:snapToGrid w:val="0"/>
          <w:kern w:val="0"/>
          <w:sz w:val="32"/>
          <w:szCs w:val="32"/>
          <w:lang w:val="en-GB"/>
        </w:rPr>
        <w:t>5.</w:t>
        <w:tab/>
        <w:t>Radio equipment.</w:t>
      </w:r>
      <w:r>
        <w:rPr>
          <w:rFonts w:eastAsia="方正仿宋_GBK"/>
          <w:snapToGrid w:val="0"/>
          <w:kern w:val="0"/>
          <w:sz w:val="32"/>
          <w:szCs w:val="32"/>
          <w:lang w:val="en-GB"/>
        </w:rPr>
        <w:t xml:space="preserve"> </w:t>
      </w:r>
    </w:p>
    <w:p>
      <w:pPr>
        <w:pStyle w:val="370"/>
        <w:spacing w:line="560" w:lineRule="exact"/>
        <w:rPr>
          <w:rFonts w:eastAsia="方正仿宋_GBK"/>
          <w:snapToGrid w:val="0"/>
          <w:kern w:val="0"/>
          <w:sz w:val="32"/>
          <w:szCs w:val="32"/>
          <w:lang w:val="en-GB"/>
        </w:rPr>
      </w:pPr>
      <w:r>
        <w:rPr>
          <w:rFonts w:eastAsia="方正仿宋_GBK"/>
          <w:snapToGrid w:val="0"/>
          <w:kern w:val="0"/>
          <w:sz w:val="32"/>
          <w:szCs w:val="32"/>
          <w:lang w:val="en-GB"/>
        </w:rPr>
        <w:t xml:space="preserve">For the import of radio equipment, customs clearance formalities shall be gone through with the approval documents of competent radio authorities. For the import of broadcast equipment and outside broadcast vans, customs clearance formalities shall be gone through with the approval documents of relevant competent authorities. </w:t>
      </w:r>
    </w:p>
    <w:p>
      <w:pPr>
        <w:pStyle w:val="370"/>
        <w:spacing w:line="560" w:lineRule="exact"/>
        <w:rPr>
          <w:rFonts w:eastAsia="方正仿宋_GBK"/>
          <w:b/>
          <w:bCs/>
          <w:snapToGrid w:val="0"/>
          <w:kern w:val="0"/>
          <w:sz w:val="32"/>
          <w:szCs w:val="32"/>
          <w:lang w:val="en-GB"/>
        </w:rPr>
      </w:pPr>
      <w:r>
        <w:rPr>
          <w:rFonts w:eastAsia="方正仿宋_GBK"/>
          <w:b/>
          <w:bCs/>
          <w:snapToGrid w:val="0"/>
          <w:kern w:val="0"/>
          <w:sz w:val="32"/>
          <w:szCs w:val="32"/>
          <w:lang w:val="en-GB"/>
        </w:rPr>
        <w:t>6.</w:t>
        <w:tab/>
        <w:t>Ground receiving equipment for satellite television broadcasting.</w:t>
      </w:r>
      <w:r>
        <w:rPr>
          <w:rFonts w:eastAsia="方正仿宋_GBK"/>
          <w:snapToGrid w:val="0"/>
          <w:kern w:val="0"/>
          <w:sz w:val="32"/>
          <w:szCs w:val="32"/>
          <w:lang w:val="en-GB"/>
        </w:rPr>
        <w:t xml:space="preserve"> </w:t>
      </w:r>
    </w:p>
    <w:p>
      <w:pPr>
        <w:pStyle w:val="370"/>
        <w:spacing w:line="560" w:lineRule="exact"/>
        <w:rPr>
          <w:rFonts w:eastAsia="方正仿宋_GBK"/>
          <w:b/>
          <w:bCs/>
          <w:snapToGrid w:val="0"/>
          <w:kern w:val="0"/>
          <w:sz w:val="32"/>
          <w:szCs w:val="32"/>
          <w:lang w:val="en-GB"/>
        </w:rPr>
      </w:pPr>
      <w:r>
        <w:rPr>
          <w:rFonts w:eastAsia="方正仿宋_GBK"/>
          <w:snapToGrid w:val="0"/>
          <w:kern w:val="0"/>
          <w:sz w:val="32"/>
          <w:szCs w:val="32"/>
          <w:lang w:val="en-GB"/>
        </w:rPr>
        <w:t xml:space="preserve">The import of ground receiving equipment for satellite television broadcasting shall comply with the relevant laws and regulations of China, and the Customs will check relevant documents issued by relevant competent authorities before processing customs clearance formalities. </w:t>
      </w:r>
    </w:p>
    <w:p>
      <w:pPr>
        <w:pStyle w:val="370"/>
        <w:spacing w:line="560" w:lineRule="exact"/>
        <w:rPr>
          <w:rFonts w:eastAsia="方正仿宋_GBK"/>
          <w:b/>
          <w:bCs/>
          <w:snapToGrid w:val="0"/>
          <w:kern w:val="0"/>
          <w:sz w:val="32"/>
          <w:szCs w:val="32"/>
          <w:lang w:val="en-GB"/>
        </w:rPr>
      </w:pPr>
      <w:r>
        <w:rPr>
          <w:rFonts w:eastAsia="方正仿宋_GBK"/>
          <w:b/>
          <w:bCs/>
          <w:snapToGrid w:val="0"/>
          <w:kern w:val="0"/>
          <w:sz w:val="32"/>
          <w:szCs w:val="32"/>
          <w:lang w:val="en-GB"/>
        </w:rPr>
        <w:t>7.</w:t>
        <w:tab/>
        <w:t>Others.</w:t>
      </w:r>
      <w:r>
        <w:rPr>
          <w:rFonts w:eastAsia="方正仿宋_GBK"/>
          <w:snapToGrid w:val="0"/>
          <w:kern w:val="0"/>
          <w:sz w:val="32"/>
          <w:szCs w:val="32"/>
          <w:lang w:val="en-GB"/>
        </w:rPr>
        <w:t xml:space="preserve"> </w:t>
      </w:r>
    </w:p>
    <w:p>
      <w:pPr>
        <w:pStyle w:val="370"/>
        <w:spacing w:line="560" w:lineRule="exact"/>
        <w:rPr>
          <w:rFonts w:eastAsia="方正仿宋_GBK"/>
          <w:snapToGrid w:val="0"/>
          <w:kern w:val="0"/>
          <w:sz w:val="32"/>
          <w:szCs w:val="32"/>
          <w:lang w:val="en-GB"/>
        </w:rPr>
      </w:pPr>
      <w:r>
        <w:rPr>
          <w:rFonts w:eastAsia="方正仿宋_GBK"/>
          <w:snapToGrid w:val="0"/>
          <w:kern w:val="0"/>
          <w:sz w:val="32"/>
          <w:szCs w:val="32"/>
          <w:lang w:val="en-GB"/>
        </w:rPr>
        <w:t xml:space="preserve">Where other imported goods for the Beijing 2022 Games are required for special approval according to law, relevant laws and regulations of China shall be obeyed. </w:t>
      </w:r>
    </w:p>
    <w:p>
      <w:pPr>
        <w:pStyle w:val="61"/>
        <w:spacing w:line="560" w:lineRule="exact"/>
        <w:rPr>
          <w:rFonts w:eastAsia="方正楷体_GBK"/>
          <w:b/>
          <w:bCs/>
          <w:snapToGrid w:val="0"/>
          <w:color w:val="000000"/>
          <w:kern w:val="0"/>
          <w:sz w:val="32"/>
          <w:szCs w:val="32"/>
          <w:lang w:val="en-GB"/>
        </w:rPr>
      </w:pPr>
      <w:r>
        <w:rPr>
          <w:rFonts w:eastAsia="方正楷体_GBK"/>
          <w:b/>
          <w:bCs/>
          <w:snapToGrid w:val="0"/>
          <w:kern w:val="0"/>
          <w:sz w:val="32"/>
          <w:szCs w:val="32"/>
          <w:lang w:val="en-GB"/>
        </w:rPr>
        <w:t>(IV)</w:t>
        <w:tab/>
        <w:t>Imported goods required for inspection, quarantine and supervision</w:t>
      </w:r>
      <w:bookmarkStart w:id="2" w:name="_Toc8206908"/>
      <w:r>
        <w:rPr>
          <w:rFonts w:eastAsia="方正楷体_GBK"/>
          <w:b/>
          <w:bCs/>
          <w:snapToGrid w:val="0"/>
          <w:kern w:val="0"/>
          <w:sz w:val="32"/>
          <w:szCs w:val="32"/>
          <w:lang w:val="en-GB"/>
        </w:rPr>
        <w:t>.</w:t>
      </w:r>
      <w:r>
        <w:rPr>
          <w:rFonts w:eastAsia="方正楷体_GBK"/>
          <w:snapToGrid w:val="0"/>
          <w:kern w:val="0"/>
          <w:sz w:val="32"/>
          <w:szCs w:val="32"/>
          <w:lang w:val="en-GB"/>
        </w:rPr>
        <w:t xml:space="preserve"> </w:t>
      </w:r>
    </w:p>
    <w:p>
      <w:pPr>
        <w:pStyle w:val="282"/>
        <w:keepNext w:val="0"/>
        <w:keepLines w:val="0"/>
        <w:widowControl w:val="0"/>
        <w:spacing w:before="0" w:after="0" w:line="560" w:lineRule="exact"/>
        <w:rPr>
          <w:rFonts w:eastAsia="方正仿宋_GBK"/>
          <w:snapToGrid w:val="0"/>
          <w:lang w:val="en-GB"/>
        </w:rPr>
      </w:pPr>
      <w:bookmarkEnd w:id="2"/>
      <w:r>
        <w:rPr>
          <w:rFonts w:eastAsia="方正仿宋_GBK"/>
          <w:snapToGrid w:val="0"/>
          <w:lang w:val="en-GB"/>
        </w:rPr>
        <w:t>1</w:t>
      </w:r>
      <w:bookmarkStart w:id="3" w:name="_Toc8206909"/>
      <w:r>
        <w:rPr>
          <w:rFonts w:eastAsia="方正仿宋_GBK"/>
          <w:snapToGrid w:val="0"/>
          <w:lang w:val="en-GB"/>
        </w:rPr>
        <w:t>.</w:t>
        <w:tab/>
        <w:t xml:space="preserve">Imported food (including health food), cosmetics, and animals and plants and their products, </w:t>
      </w:r>
      <w:bookmarkEnd w:id="3"/>
      <w:r>
        <w:rPr>
          <w:rFonts w:eastAsia="方正仿宋_GBK"/>
          <w:snapToGrid w:val="0"/>
          <w:lang w:val="en-GB"/>
        </w:rPr>
        <w:t xml:space="preserve">etc. </w:t>
      </w:r>
    </w:p>
    <w:p>
      <w:pPr>
        <w:pStyle w:val="106"/>
        <w:spacing w:line="560" w:lineRule="exact"/>
        <w:jc w:val="both"/>
        <w:rPr>
          <w:rFonts w:eastAsia="方正仿宋_GBK"/>
          <w:snapToGrid w:val="0"/>
          <w:kern w:val="2"/>
          <w:sz w:val="32"/>
          <w:szCs w:val="32"/>
          <w:lang w:val="en-GB" w:eastAsia="zh-CN"/>
        </w:rPr>
      </w:pPr>
      <w:r>
        <w:rPr>
          <w:rFonts w:eastAsia="方正仿宋_GBK"/>
          <w:snapToGrid w:val="0"/>
          <w:kern w:val="2"/>
          <w:sz w:val="32"/>
          <w:szCs w:val="32"/>
          <w:lang w:val="en-GB" w:eastAsia="zh-CN"/>
        </w:rPr>
        <w:t>(1)</w:t>
        <w:tab/>
        <w:t xml:space="preserve">Imported food (including health food), cosmetics, and animals and plants and their products, etc. shall be subject to such a system that they are imported through recommended ports and supervised at designated sites. </w:t>
      </w:r>
    </w:p>
    <w:p>
      <w:pPr>
        <w:pStyle w:val="106"/>
        <w:spacing w:line="560" w:lineRule="exact"/>
        <w:jc w:val="both"/>
        <w:rPr>
          <w:rFonts w:eastAsia="方正仿宋_GBK"/>
          <w:snapToGrid w:val="0"/>
          <w:sz w:val="32"/>
          <w:szCs w:val="32"/>
          <w:lang w:val="en-GB" w:eastAsia="zh-CN"/>
        </w:rPr>
      </w:pPr>
      <w:r>
        <w:rPr>
          <w:rFonts w:eastAsia="方正仿宋_GBK"/>
          <w:snapToGrid w:val="0"/>
          <w:sz w:val="32"/>
          <w:szCs w:val="32"/>
          <w:lang w:val="en-GB" w:eastAsia="zh-CN"/>
        </w:rPr>
        <w:t>(2)</w:t>
        <w:tab/>
        <w:t xml:space="preserve">Imported food (including health food), cosmetics, and animals and plants and their products, etc. quarantined at ports by the Customs shall be sealed on-site and delivered to Beijing Customs District P.R.China or Shijiazhuang Customs District P.R.China for supervision at designated sites. Beijing Customs District P.R.China or Shijiazhuang Customs District P.R.China will be responsible for inspection and follow-up supervision. </w:t>
      </w:r>
    </w:p>
    <w:p>
      <w:pPr>
        <w:pStyle w:val="106"/>
        <w:spacing w:line="560" w:lineRule="exact"/>
        <w:jc w:val="both"/>
        <w:rPr>
          <w:rFonts w:eastAsia="方正仿宋_GBK"/>
          <w:snapToGrid w:val="0"/>
          <w:sz w:val="32"/>
          <w:szCs w:val="32"/>
          <w:lang w:val="en-GB" w:eastAsia="zh-CN"/>
        </w:rPr>
      </w:pPr>
      <w:r>
        <w:rPr>
          <w:rFonts w:eastAsia="方正仿宋_GBK"/>
          <w:snapToGrid w:val="0"/>
          <w:sz w:val="32"/>
          <w:szCs w:val="32"/>
          <w:lang w:val="en-GB" w:eastAsia="zh-CN"/>
        </w:rPr>
        <w:t>(3)</w:t>
        <w:tab/>
        <w:t xml:space="preserve">Imported food (including health food), and animals and plants and their products shall meet the food safety standards for the Beijing 2022 Games established by Beijing 2022; and if no relevant requirements are made by Beijing 2022, they shall comply with China's mandatory requirements of technical specifications and relevant laws and regulations. </w:t>
      </w:r>
    </w:p>
    <w:p>
      <w:pPr>
        <w:pStyle w:val="74"/>
        <w:spacing w:line="560" w:lineRule="exact"/>
        <w:rPr>
          <w:rFonts w:ascii="Times New Roman" w:eastAsia="方正仿宋_GBK" w:cs="Times New Roman" w:hAnsi="Times New Roman"/>
          <w:b/>
          <w:bCs/>
          <w:snapToGrid w:val="0"/>
          <w:sz w:val="32"/>
          <w:szCs w:val="32"/>
          <w:lang w:val="en-GB"/>
        </w:rPr>
      </w:pPr>
      <w:bookmarkStart w:id="4" w:name="_Toc8206910"/>
      <w:r>
        <w:rPr>
          <w:rFonts w:ascii="Times New Roman" w:eastAsia="方正仿宋_GBK" w:cs="Times New Roman" w:hAnsi="Times New Roman"/>
          <w:b/>
          <w:bCs/>
          <w:snapToGrid w:val="0"/>
          <w:sz w:val="32"/>
          <w:szCs w:val="32"/>
          <w:lang w:val="en-GB"/>
        </w:rPr>
        <w:t>2.</w:t>
        <w:tab/>
        <w:t xml:space="preserve">Food, </w:t>
      </w:r>
      <w:bookmarkEnd w:id="4"/>
      <w:r>
        <w:rPr>
          <w:rFonts w:ascii="Times New Roman" w:eastAsia="方正仿宋_GBK" w:cs="Times New Roman" w:hAnsi="Times New Roman"/>
          <w:b/>
          <w:bCs/>
          <w:snapToGrid w:val="0"/>
          <w:sz w:val="32"/>
          <w:szCs w:val="32"/>
          <w:lang w:val="en-GB"/>
        </w:rPr>
        <w:t>cosmetics, etc. imported in an accompanied manner for the use of overseas delegations.</w:t>
      </w:r>
      <w:r>
        <w:rPr>
          <w:rFonts w:ascii="Times New Roman" w:eastAsia="方正仿宋_GBK" w:cs="Times New Roman" w:hAnsi="Times New Roman"/>
          <w:snapToGrid w:val="0"/>
          <w:sz w:val="32"/>
          <w:szCs w:val="32"/>
          <w:lang w:val="en-GB"/>
        </w:rPr>
        <w:t xml:space="preserve"> </w:t>
      </w:r>
    </w:p>
    <w:p>
      <w:pPr>
        <w:pStyle w:val="106"/>
        <w:spacing w:line="560" w:lineRule="exact"/>
        <w:jc w:val="both"/>
        <w:rPr>
          <w:rFonts w:eastAsia="方正仿宋_GBK"/>
          <w:snapToGrid w:val="0"/>
          <w:kern w:val="2"/>
          <w:sz w:val="32"/>
          <w:szCs w:val="32"/>
          <w:lang w:val="en-GB" w:eastAsia="zh-CN"/>
        </w:rPr>
      </w:pPr>
      <w:r>
        <w:rPr>
          <w:rFonts w:eastAsia="方正仿宋_GBK"/>
          <w:snapToGrid w:val="0"/>
          <w:kern w:val="2"/>
          <w:sz w:val="32"/>
          <w:szCs w:val="32"/>
          <w:lang w:val="en-GB" w:eastAsia="zh-CN"/>
        </w:rPr>
        <w:t>(1)</w:t>
        <w:tab/>
        <w:t xml:space="preserve">For food and cosmetics for the use of overseas delegations, provided that they are declared for entry in a centralised way, the Customs at the port of entry will process customs clearance formalities based on the </w:t>
      </w:r>
      <w:r>
        <w:rPr>
          <w:rFonts w:eastAsia="方正仿宋_GBK"/>
          <w:i/>
          <w:iCs/>
          <w:snapToGrid w:val="0"/>
          <w:kern w:val="2"/>
          <w:sz w:val="32"/>
          <w:szCs w:val="32"/>
          <w:lang w:val="en-GB" w:eastAsia="zh-CN"/>
        </w:rPr>
        <w:t>List of Imported Goods for Self-use</w:t>
      </w:r>
      <w:r>
        <w:rPr>
          <w:rFonts w:eastAsia="方正仿宋_GBK"/>
          <w:snapToGrid w:val="0"/>
          <w:kern w:val="2"/>
          <w:sz w:val="32"/>
          <w:szCs w:val="32"/>
          <w:lang w:val="en-GB" w:eastAsia="zh-CN"/>
        </w:rPr>
        <w:t xml:space="preserve">, the </w:t>
      </w:r>
      <w:r>
        <w:rPr>
          <w:rFonts w:eastAsia="方正仿宋_GBK"/>
          <w:i/>
          <w:iCs/>
          <w:snapToGrid w:val="0"/>
          <w:kern w:val="2"/>
          <w:sz w:val="32"/>
          <w:szCs w:val="32"/>
          <w:lang w:val="en-GB" w:eastAsia="zh-CN"/>
        </w:rPr>
        <w:t>Declaration of Self-Use</w:t>
      </w:r>
      <w:r>
        <w:rPr>
          <w:rFonts w:eastAsia="方正仿宋_GBK"/>
          <w:snapToGrid w:val="0"/>
          <w:kern w:val="2"/>
          <w:sz w:val="32"/>
          <w:szCs w:val="32"/>
          <w:lang w:val="en-GB" w:eastAsia="zh-CN"/>
        </w:rPr>
        <w:t xml:space="preserve">, the </w:t>
      </w:r>
      <w:r>
        <w:rPr>
          <w:rFonts w:eastAsia="方正仿宋_GBK"/>
          <w:i/>
          <w:iCs/>
          <w:snapToGrid w:val="0"/>
          <w:kern w:val="2"/>
          <w:sz w:val="32"/>
          <w:szCs w:val="32"/>
          <w:lang w:val="en-GB" w:eastAsia="zh-CN"/>
        </w:rPr>
        <w:t>Statement on Safety and Health Responsibility</w:t>
      </w:r>
      <w:r>
        <w:rPr>
          <w:rFonts w:eastAsia="方正仿宋_GBK"/>
          <w:snapToGrid w:val="0"/>
          <w:kern w:val="2"/>
          <w:sz w:val="32"/>
          <w:szCs w:val="32"/>
          <w:lang w:val="en-GB" w:eastAsia="zh-CN"/>
        </w:rPr>
        <w:t xml:space="preserve"> and the </w:t>
      </w:r>
      <w:r>
        <w:rPr>
          <w:rFonts w:eastAsia="方正仿宋_GBK"/>
          <w:i/>
          <w:iCs/>
          <w:snapToGrid w:val="0"/>
          <w:kern w:val="2"/>
          <w:sz w:val="32"/>
          <w:szCs w:val="32"/>
          <w:lang w:val="en-GB" w:eastAsia="zh-CN"/>
        </w:rPr>
        <w:t>Letter of Proof for Self-use Goods</w:t>
      </w:r>
      <w:r>
        <w:rPr>
          <w:rFonts w:eastAsia="方正仿宋_GBK"/>
          <w:snapToGrid w:val="0"/>
          <w:kern w:val="2"/>
          <w:sz w:val="32"/>
          <w:szCs w:val="32"/>
          <w:lang w:val="en-GB" w:eastAsia="zh-CN"/>
        </w:rPr>
        <w:t xml:space="preserve"> submitted by Beijing 2022. </w:t>
      </w:r>
    </w:p>
    <w:p>
      <w:pPr>
        <w:pStyle w:val="106"/>
        <w:spacing w:line="560" w:lineRule="exact"/>
        <w:jc w:val="both"/>
        <w:rPr>
          <w:rFonts w:eastAsia="方正仿宋_GBK"/>
          <w:snapToGrid w:val="0"/>
          <w:kern w:val="2"/>
          <w:sz w:val="32"/>
          <w:szCs w:val="32"/>
          <w:lang w:val="en-GB" w:eastAsia="zh-CN"/>
        </w:rPr>
      </w:pPr>
      <w:r>
        <w:rPr>
          <w:rFonts w:eastAsia="方正仿宋_GBK"/>
          <w:snapToGrid w:val="0"/>
          <w:kern w:val="2"/>
          <w:sz w:val="32"/>
          <w:szCs w:val="32"/>
          <w:lang w:val="en-GB" w:eastAsia="zh-CN"/>
        </w:rPr>
        <w:t>(2)</w:t>
        <w:tab/>
        <w:t xml:space="preserve">For food and cosmetics provided by overseas sponsors exclusively for delegations, the above provision shall apply. </w:t>
      </w:r>
    </w:p>
    <w:p>
      <w:pPr>
        <w:widowControl/>
        <w:snapToGrid w:val="0"/>
        <w:spacing w:line="560" w:lineRule="exact"/>
        <w:rPr>
          <w:rFonts w:eastAsia="方正仿宋_GBK"/>
          <w:snapToGrid w:val="0"/>
          <w:sz w:val="32"/>
          <w:szCs w:val="32"/>
          <w:lang w:val="en-GB"/>
        </w:rPr>
      </w:pPr>
      <w:r>
        <w:rPr>
          <w:rFonts w:eastAsia="方正仿宋_GBK"/>
          <w:b/>
          <w:bCs/>
          <w:snapToGrid w:val="0"/>
          <w:sz w:val="32"/>
          <w:szCs w:val="32"/>
          <w:lang w:val="en-GB"/>
        </w:rPr>
        <w:t>3.</w:t>
        <w:tab/>
        <w:t>Relevant provisions shall be complied with in respect of other imported goods required for inspection, quarantine and supervision.</w:t>
      </w:r>
      <w:r>
        <w:rPr>
          <w:rFonts w:eastAsia="方正仿宋_GBK"/>
          <w:snapToGrid w:val="0"/>
          <w:sz w:val="32"/>
          <w:szCs w:val="32"/>
          <w:lang w:val="en-GB"/>
        </w:rPr>
        <w:t xml:space="preserve"> </w:t>
      </w:r>
    </w:p>
    <w:p>
      <w:pPr>
        <w:pStyle w:val="203"/>
        <w:keepNext w:val="0"/>
        <w:keepLines w:val="0"/>
        <w:widowControl w:val="0"/>
        <w:spacing w:before="0" w:after="0" w:line="560" w:lineRule="exact"/>
        <w:rPr>
          <w:snapToGrid w:val="0"/>
          <w:sz w:val="32"/>
          <w:szCs w:val="32"/>
          <w:lang w:val="en-GB"/>
        </w:rPr>
      </w:pPr>
      <w:r>
        <w:rPr>
          <w:snapToGrid w:val="0"/>
          <w:sz w:val="32"/>
          <w:szCs w:val="32"/>
          <w:lang w:val="en-GB"/>
        </w:rPr>
        <w:t>V.</w:t>
        <w:tab/>
        <w:t xml:space="preserve">Supervision of Imported Goods </w:t>
      </w:r>
    </w:p>
    <w:p>
      <w:pPr>
        <w:pStyle w:val="362"/>
        <w:widowControl/>
        <w:snapToGrid w:val="0"/>
        <w:spacing w:line="560" w:lineRule="exact"/>
        <w:rPr>
          <w:rFonts w:eastAsia="方正仿宋_GBK"/>
          <w:snapToGrid w:val="0"/>
          <w:sz w:val="32"/>
          <w:szCs w:val="32"/>
          <w:lang w:val="en-GB"/>
        </w:rPr>
      </w:pPr>
      <w:r>
        <w:rPr>
          <w:rFonts w:eastAsia="方正仿宋_GBK"/>
          <w:b/>
          <w:bCs/>
          <w:snapToGrid w:val="0"/>
          <w:sz w:val="32"/>
          <w:szCs w:val="32"/>
          <w:lang w:val="en-GB"/>
        </w:rPr>
        <w:t>(I)</w:t>
        <w:tab/>
        <w:t>Supervision of temporarily imported goods.</w:t>
      </w:r>
      <w:r>
        <w:rPr>
          <w:rFonts w:eastAsia="方正仿宋_GBK"/>
          <w:snapToGrid w:val="0"/>
          <w:sz w:val="32"/>
          <w:szCs w:val="32"/>
          <w:lang w:val="en-GB"/>
        </w:rPr>
        <w:t xml:space="preserve"> Temporarily imported goods shall be re-exported within six months from the date of entry. If it is necessary to postpone the re-exportation, extension formalities shall be gone through with Beijing Customs District P.R.China according to relevant regulations, and all such goods shall be re-exported by 13 March 2023 at the latest. Relevant customs formalities shall be gone through according to relevant regulations for those not re-exported within the prescribed time. With respect to the temporarily imported goods that are damaged or lost or lose use value due to force majeure, the Customs will go through relevant formalities after checking the evidence provided by Beijing 2022 and relevant authorities. </w:t>
      </w:r>
    </w:p>
    <w:p>
      <w:pPr>
        <w:pStyle w:val="362"/>
        <w:widowControl/>
        <w:snapToGrid w:val="0"/>
        <w:spacing w:line="560" w:lineRule="exact"/>
        <w:rPr>
          <w:rFonts w:eastAsia="方正仿宋_GBK"/>
          <w:snapToGrid w:val="0"/>
          <w:kern w:val="0"/>
          <w:sz w:val="32"/>
          <w:szCs w:val="32"/>
          <w:lang w:val="en-GB"/>
        </w:rPr>
      </w:pPr>
      <w:r>
        <w:rPr>
          <w:rFonts w:eastAsia="方正仿宋_GBK"/>
          <w:snapToGrid w:val="0"/>
          <w:kern w:val="0"/>
          <w:sz w:val="32"/>
          <w:szCs w:val="32"/>
          <w:lang w:val="en-GB"/>
        </w:rPr>
        <w:t xml:space="preserve">For temporary imported consumables, Beijing 2022 shall make a list of proposed consumables, notify the same to Beijing Customs District P.R.China in writing in advance, and specify their intended use and quantity (which shall be within a reasonable range). Beijing Customs District P.R.China will verify the quantity and total value of the proposed consumables according to the actual situation and will exempt duties as well as VAT and consumption tax at importation if they are within a reasonable range. Beijing Customs District P.R.China or Shijiazhuang Customs District P.R.China will designate officers to supervise the follow-up actual use of consumables on-site, keep and verify detailed consumption records and supervise the completion of re-exportation formalities for the remaining consumables from the Games. </w:t>
      </w:r>
    </w:p>
    <w:p>
      <w:pPr>
        <w:pStyle w:val="134"/>
        <w:spacing w:line="560" w:lineRule="exact"/>
        <w:rPr>
          <w:rFonts w:eastAsia="方正仿宋_GBK"/>
          <w:snapToGrid w:val="0"/>
          <w:sz w:val="32"/>
          <w:szCs w:val="32"/>
          <w:lang w:val="en-GB"/>
        </w:rPr>
      </w:pPr>
      <w:r>
        <w:rPr>
          <w:rFonts w:eastAsia="方正仿宋_GBK"/>
          <w:b/>
          <w:bCs/>
          <w:snapToGrid w:val="0"/>
          <w:sz w:val="32"/>
          <w:szCs w:val="32"/>
          <w:lang w:val="en-GB"/>
        </w:rPr>
        <w:t>(II)</w:t>
        <w:tab/>
        <w:t>Supervision of food (including health food), animal and plant products, cosmetics, etc. for the use of overseas delegations and provided by overseas sponsors exclusively for delegations.</w:t>
      </w:r>
      <w:r>
        <w:rPr>
          <w:rFonts w:eastAsia="方正仿宋_GBK"/>
          <w:snapToGrid w:val="0"/>
          <w:sz w:val="32"/>
          <w:szCs w:val="32"/>
          <w:lang w:val="en-GB"/>
        </w:rPr>
        <w:t xml:space="preserve"> Beijing 2022 will manage, in the Olympic Villages, the food (including health food), animal and plant products, cosmetics, etc. that are used by overseas delegations and that are provided by overseas sponsors exclusively for delegations to ensure that they are only used by such delegations. The aforesaid goods, if not used up, shall be returned or destroyed under the supervision of Beijing Customs District P.R.China or Shijiazhuang Customs District P.R.China and shall not enter the Chinese market. </w:t>
      </w:r>
    </w:p>
    <w:p>
      <w:pPr>
        <w:pStyle w:val="134"/>
        <w:spacing w:line="560" w:lineRule="exact"/>
        <w:rPr>
          <w:rFonts w:eastAsia="方正仿宋_GBK"/>
          <w:snapToGrid w:val="0"/>
          <w:kern w:val="0"/>
          <w:sz w:val="32"/>
          <w:szCs w:val="32"/>
          <w:lang w:val="en-GB"/>
        </w:rPr>
      </w:pPr>
      <w:r>
        <w:rPr>
          <w:rFonts w:eastAsia="方正仿宋_GBK"/>
          <w:b/>
          <w:bCs/>
          <w:snapToGrid w:val="0"/>
          <w:kern w:val="0"/>
          <w:sz w:val="32"/>
          <w:szCs w:val="32"/>
          <w:lang w:val="en-GB"/>
        </w:rPr>
        <w:t>(III)</w:t>
        <w:tab/>
        <w:t>Inspection and quarantine of imported goods for the Beijing 2022 Games according to relevant regulations.</w:t>
      </w:r>
      <w:r>
        <w:rPr>
          <w:rFonts w:eastAsia="方正仿宋_GBK"/>
          <w:snapToGrid w:val="0"/>
          <w:kern w:val="0"/>
          <w:sz w:val="32"/>
          <w:szCs w:val="32"/>
          <w:lang w:val="en-GB"/>
        </w:rPr>
        <w:t xml:space="preserve"> If necessary under special circumstances, imported goods may be transported to competition venues, the Olympic Villages or the Main Distribution Centre for inspection with the Customs' approval of the application made by Beijing 2022. Necessary offices, inspection facilities, etc. shall be offered at competition venues, the Olympic Villages or the Main Distribution Centre. The Customs conducting inspection will release the goods if the result is positive. </w:t>
      </w:r>
    </w:p>
    <w:p>
      <w:pPr>
        <w:pStyle w:val="134"/>
        <w:spacing w:line="560" w:lineRule="exact"/>
        <w:rPr>
          <w:rFonts w:eastAsia="方正仿宋_GBK"/>
          <w:color w:val="000000"/>
          <w:kern w:val="0"/>
          <w:sz w:val="32"/>
          <w:szCs w:val="32"/>
          <w:lang w:val="en-GB"/>
        </w:rPr>
      </w:pPr>
      <w:r>
        <w:rPr>
          <w:rFonts w:eastAsia="方正仿宋_GBK"/>
          <w:b/>
          <w:bCs/>
          <w:kern w:val="0"/>
          <w:sz w:val="32"/>
          <w:szCs w:val="32"/>
          <w:lang w:val="en-GB"/>
        </w:rPr>
        <w:t>(IV)</w:t>
        <w:tab/>
        <w:t>Inspection and on-site supervision by officers designated by the Customs according to the law during the Beijing 2022 Games.</w:t>
      </w:r>
      <w:r>
        <w:rPr>
          <w:rFonts w:eastAsia="方正仿宋_GBK"/>
          <w:kern w:val="0"/>
          <w:sz w:val="32"/>
          <w:szCs w:val="32"/>
          <w:lang w:val="en-GB"/>
        </w:rPr>
        <w:t xml:space="preserve"> Beijing Customs District P.R.China and Shijiazhuang Customs District P.R.China will dispatch supervisors to supervise the actual use of goods for the Beijing 2022 Games through on-site inspection and video surveillance. Beijing 2022 and overseas delegations shall cooperate with the Customs in inspection, quarantine, epidemic surveillance and quarantine treatment. </w:t>
      </w:r>
    </w:p>
    <w:p>
      <w:pPr>
        <w:spacing w:line="560" w:lineRule="exact"/>
        <w:rPr>
          <w:rFonts w:eastAsia="方正黑体_GBK"/>
          <w:snapToGrid w:val="0"/>
          <w:sz w:val="32"/>
          <w:szCs w:val="32"/>
          <w:lang w:val="en-GB"/>
        </w:rPr>
      </w:pPr>
      <w:r>
        <w:rPr>
          <w:rFonts w:eastAsia="方正黑体_GBK"/>
          <w:snapToGrid w:val="0"/>
          <w:sz w:val="32"/>
          <w:szCs w:val="32"/>
          <w:lang w:val="en-GB"/>
        </w:rPr>
        <w:t>VI.</w:t>
        <w:tab/>
        <w:t xml:space="preserve">Personnel and Personal Effects </w:t>
      </w:r>
    </w:p>
    <w:p>
      <w:pPr>
        <w:widowControl/>
        <w:snapToGrid w:val="0"/>
        <w:spacing w:line="560" w:lineRule="exact"/>
        <w:rPr>
          <w:rFonts w:eastAsia="方正楷体_GBK"/>
          <w:b/>
          <w:bCs/>
          <w:snapToGrid w:val="0"/>
          <w:color w:val="000000"/>
          <w:kern w:val="0"/>
          <w:sz w:val="32"/>
          <w:szCs w:val="32"/>
          <w:lang w:val="en-GB"/>
        </w:rPr>
      </w:pPr>
      <w:r>
        <w:rPr>
          <w:rFonts w:eastAsia="方正楷体_GBK"/>
          <w:b/>
          <w:bCs/>
          <w:snapToGrid w:val="0"/>
          <w:color w:val="000000"/>
          <w:kern w:val="0"/>
          <w:sz w:val="32"/>
          <w:szCs w:val="32"/>
          <w:lang w:val="en-GB"/>
        </w:rPr>
        <w:t>(I)</w:t>
        <w:tab/>
        <w:t>Personnel.</w:t>
      </w:r>
      <w:r>
        <w:rPr>
          <w:rFonts w:eastAsia="方正楷体_GBK"/>
          <w:snapToGrid w:val="0"/>
          <w:kern w:val="0"/>
          <w:sz w:val="32"/>
          <w:szCs w:val="32"/>
          <w:lang w:val="en-GB"/>
        </w:rPr>
        <w:t xml:space="preserve"> </w:t>
      </w:r>
    </w:p>
    <w:p>
      <w:pPr>
        <w:widowControl/>
        <w:snapToGrid w:val="0"/>
        <w:spacing w:line="560" w:lineRule="exact"/>
        <w:rPr>
          <w:rFonts w:eastAsia="方正楷体_GBK"/>
          <w:b/>
          <w:bCs/>
          <w:snapToGrid w:val="0"/>
          <w:color w:val="000000"/>
          <w:kern w:val="0"/>
          <w:sz w:val="32"/>
          <w:szCs w:val="32"/>
          <w:lang w:val="en-GB"/>
        </w:rPr>
      </w:pPr>
      <w:r>
        <w:rPr>
          <w:rFonts w:eastAsia="方正楷体_GBK"/>
          <w:snapToGrid w:val="0"/>
          <w:kern w:val="0"/>
          <w:sz w:val="32"/>
          <w:szCs w:val="32"/>
          <w:lang w:val="en-GB"/>
        </w:rPr>
        <w:t xml:space="preserve">Personnel subject to entry quarantine inspection shall fill out a health declaration form truthfully, present a valid certificate of inoculation against epidemic diseases, bill of health or other related certificates in accordance with the requirements of prevention and control over COVID-19 and other epidemic diseases, and cooperate in health and quarantine such as temperature taking, epidemiological investigation, sampling and transfer. Such personnel who feel unwell during the stay in China shall see a doctor as soon as possible and voluntarily explain the travel history to the doctor for his/her accurate diagnosis and treatment. Foreigners who suffer from psychosis, open tuberculosis or other epidemic diseases that may cause significant harm to public health shall be barred from entry. </w:t>
      </w:r>
    </w:p>
    <w:p>
      <w:pPr>
        <w:widowControl/>
        <w:snapToGrid w:val="0"/>
        <w:spacing w:line="560" w:lineRule="exact"/>
        <w:rPr>
          <w:rFonts w:eastAsia="方正楷体_GBK"/>
          <w:b/>
          <w:bCs/>
          <w:snapToGrid w:val="0"/>
          <w:color w:val="000000"/>
          <w:kern w:val="0"/>
          <w:sz w:val="32"/>
          <w:szCs w:val="32"/>
          <w:lang w:val="en-GB"/>
        </w:rPr>
      </w:pPr>
      <w:r>
        <w:rPr>
          <w:rFonts w:eastAsia="方正楷体_GBK"/>
          <w:b/>
          <w:bCs/>
          <w:snapToGrid w:val="0"/>
          <w:kern w:val="0"/>
          <w:sz w:val="32"/>
          <w:szCs w:val="32"/>
          <w:lang w:val="en-GB"/>
        </w:rPr>
        <w:t>(II)</w:t>
        <w:tab/>
        <w:t>Personal effects.</w:t>
      </w:r>
      <w:r>
        <w:rPr>
          <w:rFonts w:eastAsia="方正楷体_GBK"/>
          <w:snapToGrid w:val="0"/>
          <w:kern w:val="0"/>
          <w:sz w:val="32"/>
          <w:szCs w:val="32"/>
          <w:lang w:val="en-GB"/>
        </w:rPr>
        <w:t xml:space="preserve"> </w:t>
      </w:r>
    </w:p>
    <w:p>
      <w:pPr>
        <w:pStyle w:val="157"/>
        <w:keepNext w:val="0"/>
        <w:keepLines w:val="0"/>
        <w:widowControl w:val="0"/>
        <w:spacing w:before="0" w:after="0" w:line="560" w:lineRule="exact"/>
        <w:rPr>
          <w:rFonts w:eastAsia="方正仿宋_GBK"/>
          <w:b w:val="0"/>
          <w:bCs w:val="0"/>
          <w:snapToGrid w:val="0"/>
          <w:lang w:val="en-GB"/>
        </w:rPr>
      </w:pPr>
      <w:r>
        <w:rPr>
          <w:rFonts w:eastAsia="方正仿宋_GBK"/>
          <w:b w:val="0"/>
          <w:bCs w:val="0"/>
          <w:snapToGrid w:val="0"/>
          <w:lang w:val="en-GB"/>
        </w:rPr>
        <w:t xml:space="preserve">General daily necessities that are carried by individuals into China shall be consistent with the principle of "self-use and reasonable quantity" and will be exempted from duties and released by the Customs in accordance with relevant regulations (except alcoholic beverages and tobacco). The procedures of customs clearance shall be processed pursuant to relevant provisions in the event of personal items exceeding the scope of "self-use and reasonable quantity". </w:t>
      </w:r>
    </w:p>
    <w:p>
      <w:pPr>
        <w:pStyle w:val="157"/>
        <w:keepNext w:val="0"/>
        <w:keepLines w:val="0"/>
        <w:widowControl w:val="0"/>
        <w:spacing w:before="0" w:after="0" w:line="560" w:lineRule="exact"/>
        <w:rPr>
          <w:rFonts w:eastAsia="方正仿宋_GBK"/>
          <w:b w:val="0"/>
          <w:bCs w:val="0"/>
          <w:snapToGrid w:val="0"/>
          <w:kern w:val="0"/>
          <w:lang w:val="en-GB"/>
        </w:rPr>
      </w:pPr>
      <w:r>
        <w:rPr>
          <w:rFonts w:eastAsia="方正仿宋_GBK"/>
          <w:b w:val="0"/>
          <w:bCs w:val="0"/>
          <w:snapToGrid w:val="0"/>
          <w:kern w:val="0"/>
          <w:lang w:val="en-GB"/>
        </w:rPr>
        <w:t xml:space="preserve">For competition equipment, medical devices, etc. carried by overseas delegations into China, if they are within a reasonable range as actually needed by the Beijing 2022 Games, the Customs will facilitate customs clearance based on the </w:t>
      </w:r>
      <w:r>
        <w:rPr>
          <w:rFonts w:eastAsia="方正仿宋_GBK"/>
          <w:b w:val="0"/>
          <w:bCs w:val="0"/>
          <w:i/>
          <w:iCs/>
          <w:snapToGrid w:val="0"/>
          <w:kern w:val="0"/>
          <w:lang w:val="en-GB"/>
        </w:rPr>
        <w:t>List of Imported Goods for Self-use</w:t>
      </w:r>
      <w:r>
        <w:rPr>
          <w:rFonts w:eastAsia="方正仿宋_GBK"/>
          <w:b w:val="0"/>
          <w:bCs w:val="0"/>
          <w:snapToGrid w:val="0"/>
          <w:kern w:val="0"/>
          <w:lang w:val="en-GB"/>
        </w:rPr>
        <w:t xml:space="preserve">, the </w:t>
      </w:r>
      <w:r>
        <w:rPr>
          <w:rFonts w:eastAsia="方正仿宋_GBK"/>
          <w:b w:val="0"/>
          <w:bCs w:val="0"/>
          <w:i/>
          <w:iCs/>
          <w:snapToGrid w:val="0"/>
          <w:kern w:val="0"/>
          <w:lang w:val="en-GB"/>
        </w:rPr>
        <w:t>Declaration of Self-Use</w:t>
      </w:r>
      <w:r>
        <w:rPr>
          <w:rFonts w:eastAsia="方正仿宋_GBK"/>
          <w:b w:val="0"/>
          <w:bCs w:val="0"/>
          <w:snapToGrid w:val="0"/>
          <w:kern w:val="0"/>
          <w:lang w:val="en-GB"/>
        </w:rPr>
        <w:t xml:space="preserve"> and </w:t>
      </w:r>
      <w:r>
        <w:rPr>
          <w:rFonts w:eastAsia="方正仿宋_GBK"/>
          <w:b w:val="0"/>
          <w:bCs w:val="0"/>
          <w:i/>
          <w:iCs/>
          <w:snapToGrid w:val="0"/>
          <w:kern w:val="0"/>
          <w:lang w:val="en-GB"/>
        </w:rPr>
        <w:t>Letter of Proof for Self-use Goods</w:t>
      </w:r>
      <w:r>
        <w:rPr>
          <w:rFonts w:eastAsia="方正仿宋_GBK"/>
          <w:b w:val="0"/>
          <w:bCs w:val="0"/>
          <w:snapToGrid w:val="0"/>
          <w:kern w:val="0"/>
          <w:lang w:val="en-GB"/>
        </w:rPr>
        <w:t xml:space="preserve"> presented by Beijing 2022. Beijing 2022 shall ensure that the relevant goods are limited to the use of the Beijing 2022 Games and will all be re-exported, and shall timely assist in solving problems in customs clearance. </w:t>
      </w:r>
    </w:p>
    <w:p>
      <w:pPr>
        <w:pStyle w:val="248"/>
        <w:autoSpaceDE w:val="0"/>
        <w:autoSpaceDN w:val="0"/>
        <w:adjustRightInd w:val="0"/>
        <w:spacing w:line="560" w:lineRule="exact"/>
        <w:rPr>
          <w:rFonts w:eastAsia="方正仿宋_GBK"/>
          <w:snapToGrid w:val="0"/>
          <w:color w:val="000000"/>
          <w:sz w:val="32"/>
          <w:szCs w:val="32"/>
          <w:lang w:val="en-GB"/>
        </w:rPr>
      </w:pPr>
      <w:r>
        <w:rPr>
          <w:rFonts w:eastAsia="方正仿宋_GBK"/>
          <w:snapToGrid w:val="0"/>
          <w:sz w:val="32"/>
          <w:szCs w:val="32"/>
          <w:lang w:val="en-GB"/>
        </w:rPr>
        <w:t xml:space="preserve">Personal effects shall conform to the </w:t>
      </w:r>
      <w:r>
        <w:rPr>
          <w:rFonts w:eastAsia="方正仿宋_GBK"/>
          <w:i/>
          <w:iCs/>
          <w:snapToGrid w:val="0"/>
          <w:sz w:val="32"/>
          <w:szCs w:val="32"/>
          <w:lang w:val="en-GB"/>
        </w:rPr>
        <w:t>Administrative Measures on Quarantine of Articles Carried by Entry-Exit Passengers</w:t>
      </w:r>
      <w:r>
        <w:rPr>
          <w:rFonts w:eastAsia="方正仿宋_GBK"/>
          <w:snapToGrid w:val="0"/>
          <w:sz w:val="32"/>
          <w:szCs w:val="32"/>
          <w:lang w:val="en-GB"/>
        </w:rPr>
        <w:t xml:space="preserve"> (Decree No. 146 of the General Administration of Quality Supervision, Inspection and Quarantine, amended by Decree Nos. 238, 240 and 243 of the General Administration of Customs), the </w:t>
      </w:r>
      <w:r>
        <w:rPr>
          <w:rFonts w:eastAsia="方正仿宋_GBK"/>
          <w:i/>
          <w:iCs/>
          <w:snapToGrid w:val="0"/>
          <w:sz w:val="32"/>
          <w:szCs w:val="32"/>
          <w:lang w:val="en-GB"/>
        </w:rPr>
        <w:t>Catalogue of Animals and Plants, and Animal and Plant Products Prohibited from being Carried or Posted into the People's Republic of China</w:t>
      </w:r>
      <w:r>
        <w:rPr>
          <w:rFonts w:eastAsia="方正仿宋_GBK"/>
          <w:snapToGrid w:val="0"/>
          <w:sz w:val="32"/>
          <w:szCs w:val="32"/>
          <w:lang w:val="en-GB"/>
        </w:rPr>
        <w:t xml:space="preserve"> (Announcement No. 1712 of the Ministry of Agriculture and the General Administration of Quality Supervision, Inspection and Quarantine), the </w:t>
      </w:r>
      <w:r>
        <w:rPr>
          <w:rFonts w:eastAsia="方正仿宋_GBK"/>
          <w:i/>
          <w:iCs/>
          <w:snapToGrid w:val="0"/>
          <w:sz w:val="32"/>
          <w:szCs w:val="32"/>
          <w:lang w:val="en-GB"/>
        </w:rPr>
        <w:t>List of Articles Prohibited by the People's Republic of China from Entering or Leaving the Territory</w:t>
      </w:r>
      <w:r>
        <w:rPr>
          <w:rFonts w:eastAsia="方正仿宋_GBK"/>
          <w:snapToGrid w:val="0"/>
          <w:sz w:val="32"/>
          <w:szCs w:val="32"/>
          <w:lang w:val="en-GB"/>
        </w:rPr>
        <w:t xml:space="preserve"> and the </w:t>
      </w:r>
      <w:r>
        <w:rPr>
          <w:rFonts w:eastAsia="方正仿宋_GBK"/>
          <w:i/>
          <w:iCs/>
          <w:snapToGrid w:val="0"/>
          <w:sz w:val="32"/>
          <w:szCs w:val="32"/>
          <w:lang w:val="en-GB"/>
        </w:rPr>
        <w:t>List of Articles Restricted by the People's Republic of China in Entering or Leaving the Territory</w:t>
      </w:r>
      <w:r>
        <w:rPr>
          <w:rFonts w:eastAsia="方正仿宋_GBK"/>
          <w:snapToGrid w:val="0"/>
          <w:sz w:val="32"/>
          <w:szCs w:val="32"/>
          <w:lang w:val="en-GB"/>
        </w:rPr>
        <w:t xml:space="preserve">. </w:t>
      </w:r>
    </w:p>
    <w:p>
      <w:pPr>
        <w:pStyle w:val="248"/>
        <w:spacing w:line="560" w:lineRule="exact"/>
        <w:rPr>
          <w:rFonts w:eastAsia="方正仿宋_GBK"/>
          <w:snapToGrid w:val="0"/>
          <w:sz w:val="32"/>
          <w:szCs w:val="32"/>
          <w:lang w:val="en-GB"/>
        </w:rPr>
      </w:pPr>
      <w:r>
        <w:rPr>
          <w:rFonts w:eastAsia="方正仿宋_GBK"/>
          <w:snapToGrid w:val="0"/>
          <w:sz w:val="32"/>
          <w:szCs w:val="32"/>
          <w:lang w:val="en-GB"/>
        </w:rPr>
        <w:t xml:space="preserve">When special articles (biological or blood products) carried by individuals for self-use and only for prevention or treatment of diseases enter China, related proof of diagnosis and prescriptions shall be presented to the Customs pursuant to the </w:t>
      </w:r>
      <w:r>
        <w:rPr>
          <w:rFonts w:eastAsia="方正仿宋_GBK"/>
          <w:i/>
          <w:iCs/>
          <w:snapToGrid w:val="0"/>
          <w:sz w:val="32"/>
          <w:szCs w:val="32"/>
          <w:lang w:val="en-GB"/>
        </w:rPr>
        <w:t>Regulations for Administration of Entry and Exit Health Quarantine on Special Goods</w:t>
      </w:r>
      <w:r>
        <w:rPr>
          <w:rFonts w:eastAsia="方正仿宋_GBK"/>
          <w:snapToGrid w:val="0"/>
          <w:sz w:val="32"/>
          <w:szCs w:val="32"/>
          <w:lang w:val="en-GB"/>
        </w:rPr>
        <w:t xml:space="preserve"> (Decree No. 160 of the General Administration of Quality Supervision, Inspection and Quarantine, amended by Decree No. 184 of the General Administration of Quality Supervision, Inspection and Quarantine and Decree Nos. 238, 240 and 243 of the General Administration of Customs), and the quantity carried shall be only for one course of treatment described in the prescriptions or specifications. When special articles not for self-use are carried into China, the </w:t>
      </w:r>
      <w:r>
        <w:rPr>
          <w:rFonts w:eastAsia="方正仿宋_GBK"/>
          <w:i/>
          <w:iCs/>
          <w:snapToGrid w:val="0"/>
          <w:sz w:val="32"/>
          <w:szCs w:val="32"/>
          <w:lang w:val="en-GB"/>
        </w:rPr>
        <w:t>Health and Quarantine Approval on Entry/Exit Special Articles</w:t>
      </w:r>
      <w:r>
        <w:rPr>
          <w:rFonts w:eastAsia="方正仿宋_GBK"/>
          <w:snapToGrid w:val="0"/>
          <w:sz w:val="32"/>
          <w:szCs w:val="32"/>
          <w:lang w:val="en-GB"/>
        </w:rPr>
        <w:t xml:space="preserve"> shall be provided pursuant to the </w:t>
      </w:r>
      <w:r>
        <w:rPr>
          <w:rFonts w:eastAsia="方正仿宋_GBK"/>
          <w:i/>
          <w:iCs/>
          <w:snapToGrid w:val="0"/>
          <w:sz w:val="32"/>
          <w:szCs w:val="32"/>
          <w:lang w:val="en-GB"/>
        </w:rPr>
        <w:t>Regulations for Administration of Entry and Exit Health Quarantine on Special Goods</w:t>
      </w:r>
      <w:r>
        <w:rPr>
          <w:rFonts w:eastAsia="方正仿宋_GBK"/>
          <w:snapToGrid w:val="0"/>
          <w:sz w:val="32"/>
          <w:szCs w:val="32"/>
          <w:lang w:val="en-GB"/>
        </w:rPr>
        <w:t xml:space="preserve">, and such articles shall be inspected and quarantined by the Customs. </w:t>
      </w:r>
    </w:p>
    <w:p>
      <w:pPr>
        <w:pStyle w:val="189"/>
        <w:spacing w:line="560" w:lineRule="exact"/>
        <w:rPr>
          <w:rFonts w:eastAsia="方正黑体_GBK"/>
          <w:snapToGrid w:val="0"/>
          <w:sz w:val="32"/>
          <w:szCs w:val="32"/>
          <w:lang w:val="en-GB"/>
        </w:rPr>
      </w:pPr>
      <w:r>
        <w:rPr>
          <w:rFonts w:eastAsia="方正黑体_GBK"/>
          <w:snapToGrid w:val="0"/>
          <w:sz w:val="32"/>
          <w:szCs w:val="32"/>
          <w:lang w:val="en-GB"/>
        </w:rPr>
        <w:t>VII.</w:t>
        <w:tab/>
        <w:t xml:space="preserve">Journalists' Reporting Equipment </w:t>
      </w:r>
    </w:p>
    <w:p>
      <w:pPr>
        <w:pStyle w:val="189"/>
        <w:spacing w:line="560" w:lineRule="exact"/>
        <w:rPr>
          <w:rFonts w:eastAsia="方正仿宋_GBK"/>
          <w:snapToGrid w:val="0"/>
          <w:sz w:val="32"/>
          <w:szCs w:val="32"/>
          <w:lang w:val="en-GB"/>
        </w:rPr>
      </w:pPr>
      <w:r>
        <w:rPr>
          <w:rFonts w:eastAsia="方正仿宋_GBK"/>
          <w:snapToGrid w:val="0"/>
          <w:sz w:val="32"/>
          <w:szCs w:val="32"/>
          <w:lang w:val="en-GB"/>
        </w:rPr>
        <w:t xml:space="preserve">The recording equipment carried into China by overseas journalists holding the Identity and Accreditation Card issued by Beijing 2022 shall be declared to the Customs at the time of entry or exit, and the Customs will check the </w:t>
      </w:r>
      <w:r>
        <w:rPr>
          <w:rFonts w:eastAsia="方正仿宋_GBK"/>
          <w:i/>
          <w:iCs/>
          <w:snapToGrid w:val="0"/>
          <w:sz w:val="32"/>
          <w:szCs w:val="32"/>
          <w:lang w:val="en-GB"/>
        </w:rPr>
        <w:t>Letter of Evidence</w:t>
      </w:r>
      <w:r>
        <w:rPr>
          <w:rFonts w:eastAsia="方正仿宋_GBK"/>
          <w:snapToGrid w:val="0"/>
          <w:sz w:val="32"/>
          <w:szCs w:val="32"/>
          <w:lang w:val="en-GB"/>
        </w:rPr>
        <w:t xml:space="preserve">, equipment list and guarantee before processing customs clearance formalities. </w:t>
      </w:r>
    </w:p>
    <w:p>
      <w:pPr>
        <w:pStyle w:val="189"/>
        <w:spacing w:line="560" w:lineRule="exact"/>
        <w:rPr>
          <w:rFonts w:eastAsia="方正仿宋_GBK"/>
          <w:snapToGrid w:val="0"/>
          <w:sz w:val="32"/>
          <w:szCs w:val="32"/>
          <w:lang w:val="en-GB"/>
        </w:rPr>
      </w:pPr>
      <w:r>
        <w:rPr>
          <w:rFonts w:eastAsia="方正仿宋_GBK"/>
          <w:snapToGrid w:val="0"/>
          <w:sz w:val="32"/>
          <w:szCs w:val="32"/>
          <w:lang w:val="en-GB"/>
        </w:rPr>
        <w:t xml:space="preserve">For the interview equipment brought to China by overseas non-accredited journalists, customs clearance procedures shall be processed according to the related provisions of Announcement No. 104 [2008], Announcement No. 19 [2009] and Announcement No. 31 [2009] of the GACC. </w:t>
      </w:r>
    </w:p>
    <w:p>
      <w:pPr>
        <w:pStyle w:val="189"/>
        <w:widowControl/>
        <w:spacing w:line="560" w:lineRule="exact"/>
        <w:rPr>
          <w:rFonts w:eastAsia="方正仿宋_GBK"/>
          <w:snapToGrid w:val="0"/>
          <w:kern w:val="0"/>
          <w:sz w:val="32"/>
          <w:szCs w:val="32"/>
          <w:lang w:val="en-GB"/>
        </w:rPr>
      </w:pPr>
      <w:r>
        <w:rPr>
          <w:rFonts w:eastAsia="方正仿宋_GBK"/>
          <w:snapToGrid w:val="0"/>
          <w:kern w:val="0"/>
          <w:sz w:val="32"/>
          <w:szCs w:val="32"/>
          <w:lang w:val="en-GB"/>
        </w:rPr>
        <w:t xml:space="preserve">When bringing their interview equipment out of China, overseas journalists can process the procedures for the refund of deposit at a place other than the place of entry according to the provisions of Announcement No. 59 [2009] of the GACC. </w:t>
      </w:r>
    </w:p>
    <w:p>
      <w:pPr>
        <w:spacing w:line="560" w:lineRule="exact"/>
        <w:rPr>
          <w:rFonts w:eastAsia="方正黑体_GBK"/>
          <w:snapToGrid w:val="0"/>
          <w:sz w:val="32"/>
          <w:szCs w:val="32"/>
          <w:lang w:val="en-GB"/>
        </w:rPr>
      </w:pPr>
      <w:r>
        <w:rPr>
          <w:rFonts w:eastAsia="方正黑体_GBK"/>
          <w:snapToGrid w:val="0"/>
          <w:sz w:val="32"/>
          <w:szCs w:val="32"/>
          <w:lang w:val="en-GB"/>
        </w:rPr>
        <w:t>VIII.</w:t>
        <w:tab/>
        <w:t xml:space="preserve">Others </w:t>
      </w:r>
    </w:p>
    <w:p>
      <w:pPr>
        <w:spacing w:line="560" w:lineRule="exact"/>
        <w:rPr>
          <w:rFonts w:eastAsia="方正仿宋_GBK"/>
          <w:snapToGrid w:val="0"/>
          <w:sz w:val="32"/>
          <w:szCs w:val="32"/>
          <w:lang w:val="en-GB"/>
        </w:rPr>
      </w:pPr>
      <w:r>
        <w:rPr>
          <w:rFonts w:eastAsia="方正仿宋_GBK"/>
          <w:snapToGrid w:val="0"/>
          <w:sz w:val="32"/>
          <w:szCs w:val="32"/>
          <w:lang w:val="en-GB"/>
        </w:rPr>
        <w:t>(I)</w:t>
        <w:tab/>
        <w:t xml:space="preserve">Beijing 2022 recommends the following ports as the entry and exit points of goods for the Beijing 2022 Games: </w:t>
      </w:r>
    </w:p>
    <w:p>
      <w:pPr>
        <w:spacing w:line="560" w:lineRule="exact"/>
        <w:rPr>
          <w:rFonts w:eastAsia="方正仿宋_GBK"/>
          <w:snapToGrid w:val="0"/>
          <w:sz w:val="32"/>
          <w:szCs w:val="32"/>
          <w:lang w:val="en-GB"/>
        </w:rPr>
      </w:pPr>
      <w:r>
        <w:rPr>
          <w:rFonts w:eastAsia="方正仿宋_GBK"/>
          <w:snapToGrid w:val="0"/>
          <w:sz w:val="32"/>
          <w:szCs w:val="32"/>
          <w:lang w:val="en-GB"/>
        </w:rPr>
        <w:t>1.</w:t>
        <w:tab/>
        <w:t xml:space="preserve">Airport: Beijing Capital International Airport and Beijing Daxing International Airport. </w:t>
      </w:r>
    </w:p>
    <w:p>
      <w:pPr>
        <w:spacing w:line="560" w:lineRule="exact"/>
        <w:rPr>
          <w:rFonts w:eastAsia="方正仿宋_GBK"/>
          <w:snapToGrid w:val="0"/>
          <w:sz w:val="32"/>
          <w:szCs w:val="32"/>
          <w:lang w:val="en-GB"/>
        </w:rPr>
      </w:pPr>
      <w:r>
        <w:rPr>
          <w:rFonts w:eastAsia="方正仿宋_GBK"/>
          <w:snapToGrid w:val="0"/>
          <w:sz w:val="32"/>
          <w:szCs w:val="32"/>
          <w:lang w:val="en-GB"/>
        </w:rPr>
        <w:t>2.</w:t>
        <w:tab/>
        <w:t xml:space="preserve">Shipping port: Port of Tianjin. </w:t>
      </w:r>
    </w:p>
    <w:p>
      <w:pPr>
        <w:pStyle w:val="125"/>
        <w:spacing w:line="560" w:lineRule="exact"/>
        <w:rPr>
          <w:rFonts w:eastAsia="方正仿宋_GBK"/>
          <w:snapToGrid w:val="0"/>
          <w:sz w:val="32"/>
          <w:szCs w:val="32"/>
          <w:lang w:val="en-GB"/>
        </w:rPr>
      </w:pPr>
      <w:r>
        <w:rPr>
          <w:rFonts w:eastAsia="方正仿宋_GBK"/>
          <w:snapToGrid w:val="0"/>
          <w:sz w:val="32"/>
          <w:szCs w:val="32"/>
          <w:lang w:val="en-GB"/>
        </w:rPr>
        <w:t>(II)</w:t>
        <w:tab/>
        <w:t xml:space="preserve">Fast tracks and windows for the Beijing 2022 Games will be arranged at main ports to facilitate the handling of customs formalities for inbound and outbound personnel and goods. </w:t>
      </w:r>
    </w:p>
    <w:p>
      <w:pPr>
        <w:spacing w:line="560" w:lineRule="exact"/>
        <w:rPr>
          <w:rFonts w:eastAsia="方正仿宋_GBK"/>
          <w:snapToGrid w:val="0"/>
          <w:sz w:val="32"/>
          <w:szCs w:val="32"/>
          <w:lang w:val="en-GB"/>
        </w:rPr>
      </w:pPr>
      <w:r>
        <w:rPr>
          <w:rFonts w:eastAsia="方正仿宋_GBK"/>
          <w:snapToGrid w:val="0"/>
          <w:sz w:val="32"/>
          <w:szCs w:val="32"/>
          <w:lang w:val="en-GB"/>
        </w:rPr>
        <w:t>(III)</w:t>
        <w:tab/>
        <w:t xml:space="preserve">All stakeholders carrying or transporting imported goods shall provide a list of goods to Beijing 2022 or its designated agencies in advance. </w:t>
      </w:r>
    </w:p>
    <w:p>
      <w:pPr>
        <w:pStyle w:val="303"/>
        <w:spacing w:line="560" w:lineRule="exact"/>
        <w:rPr>
          <w:rFonts w:ascii="Times New Roman" w:eastAsia="方正仿宋_GBK" w:cs="Times New Roman" w:hAnsi="Times New Roman"/>
          <w:snapToGrid w:val="0"/>
          <w:sz w:val="32"/>
          <w:szCs w:val="32"/>
          <w:lang w:val="en-GB"/>
        </w:rPr>
      </w:pPr>
      <w:r>
        <w:rPr>
          <w:rFonts w:ascii="Times New Roman" w:eastAsia="方正仿宋_GBK" w:cs="Times New Roman" w:hAnsi="Times New Roman"/>
          <w:snapToGrid w:val="0"/>
          <w:sz w:val="32"/>
          <w:szCs w:val="32"/>
          <w:lang w:val="en-GB"/>
        </w:rPr>
        <w:t>(IV)</w:t>
        <w:tab/>
        <w:t xml:space="preserve">Food, cosmetics, etc. exclusively for overseas delegations are exempted from Chinese labels. </w:t>
      </w:r>
    </w:p>
    <w:p>
      <w:pPr>
        <w:pStyle w:val="322"/>
        <w:spacing w:line="560" w:lineRule="exact"/>
        <w:rPr>
          <w:rFonts w:eastAsia="方正仿宋_GBK"/>
          <w:snapToGrid w:val="0"/>
          <w:sz w:val="32"/>
          <w:szCs w:val="32"/>
          <w:lang w:val="en-GB"/>
        </w:rPr>
      </w:pPr>
      <w:r>
        <w:rPr>
          <w:rFonts w:eastAsia="方正仿宋_GBK"/>
          <w:snapToGrid w:val="0"/>
          <w:sz w:val="32"/>
          <w:szCs w:val="32"/>
          <w:lang w:val="en-GB"/>
        </w:rPr>
        <w:t>(V)</w:t>
        <w:tab/>
        <w:t xml:space="preserve">For the inbound and outbound goods for the Beijing 2022 Games which fail to comply with customs formalities as required, the Customs will take actions in accordance with the </w:t>
      </w:r>
      <w:r>
        <w:rPr>
          <w:rFonts w:eastAsia="方正仿宋_GBK"/>
          <w:i/>
          <w:iCs/>
          <w:snapToGrid w:val="0"/>
          <w:sz w:val="32"/>
          <w:szCs w:val="32"/>
          <w:lang w:val="en-GB"/>
        </w:rPr>
        <w:t>Customs Law of the People's Republic of China</w:t>
      </w:r>
      <w:r>
        <w:rPr>
          <w:rFonts w:eastAsia="方正仿宋_GBK"/>
          <w:snapToGrid w:val="0"/>
          <w:sz w:val="32"/>
          <w:szCs w:val="32"/>
          <w:lang w:val="en-GB"/>
        </w:rPr>
        <w:t xml:space="preserve">, the </w:t>
      </w:r>
      <w:r>
        <w:rPr>
          <w:rFonts w:eastAsia="方正仿宋_GBK"/>
          <w:i/>
          <w:iCs/>
          <w:snapToGrid w:val="0"/>
          <w:sz w:val="32"/>
          <w:szCs w:val="32"/>
          <w:lang w:val="en-GB"/>
        </w:rPr>
        <w:t>Regulation of the People's Republic of China on the Implementation of Customs Administrative Punishment</w:t>
      </w:r>
      <w:r>
        <w:rPr>
          <w:rFonts w:eastAsia="方正仿宋_GBK"/>
          <w:snapToGrid w:val="0"/>
          <w:sz w:val="32"/>
          <w:szCs w:val="32"/>
          <w:lang w:val="en-GB"/>
        </w:rPr>
        <w:t xml:space="preserve"> and other relevant regulations. </w:t>
      </w:r>
    </w:p>
    <w:p>
      <w:pPr>
        <w:widowControl/>
        <w:snapToGrid w:val="0"/>
        <w:spacing w:line="560" w:lineRule="exact"/>
        <w:rPr>
          <w:rFonts w:eastAsia="方正仿宋_GBK"/>
          <w:snapToGrid w:val="0"/>
          <w:kern w:val="0"/>
          <w:sz w:val="32"/>
          <w:szCs w:val="32"/>
          <w:lang w:val="en-GB"/>
        </w:rPr>
      </w:pPr>
      <w:r>
        <w:rPr>
          <w:rFonts w:eastAsia="方正仿宋_GBK"/>
          <w:snapToGrid w:val="0"/>
          <w:kern w:val="0"/>
          <w:sz w:val="32"/>
          <w:szCs w:val="32"/>
          <w:lang w:val="en-GB"/>
        </w:rPr>
        <w:t xml:space="preserve">This Notice is applicable to the Beijing 2022 Games and their preparation (from 1 February 2021 to 13 March 2023). </w:t>
      </w:r>
    </w:p>
    <w:p>
      <w:pPr>
        <w:widowControl/>
        <w:snapToGrid w:val="0"/>
        <w:spacing w:line="560" w:lineRule="exact"/>
        <w:rPr>
          <w:rFonts w:eastAsia="仿宋"/>
          <w:snapToGrid w:val="0"/>
          <w:sz w:val="32"/>
          <w:szCs w:val="32"/>
          <w:lang w:val="en-GB"/>
        </w:rPr>
        <w:sectPr>
          <w:footerReference w:type="default" r:id="rId2"/>
          <w:pgSz w:w="11907" w:h="16840"/>
          <w:pgMar w:top="2098" w:right="1474" w:bottom="1985" w:left="1588" w:header="720" w:footer="720" w:gutter="0"/>
          <w:pgNumType w:start="1"/>
          <w:docGrid w:linePitch="285" w:charSpace="0"/>
        </w:sectPr>
      </w:pPr>
      <w:r>
        <w:rPr>
          <w:rFonts w:eastAsia="仿宋"/>
          <w:snapToGrid w:val="0"/>
          <w:sz w:val="32"/>
          <w:szCs w:val="32"/>
          <w:lang w:val="en-GB"/>
        </w:rPr>
        <w:t xml:space="preserve">Matters not specified herein shall be handled in accordance with current relevant laws and regulations. </w:t>
      </w:r>
    </w:p>
    <w:p>
      <w:pPr>
        <w:widowControl/>
        <w:snapToGrid w:val="0"/>
        <w:spacing w:line="560" w:lineRule="exact"/>
        <w:rPr>
          <w:rFonts w:eastAsia="黑体"/>
          <w:snapToGrid w:val="0"/>
          <w:sz w:val="32"/>
          <w:szCs w:val="32"/>
          <w:lang w:val="en-GB"/>
        </w:rPr>
      </w:pPr>
      <w:r>
        <w:drawing>
          <wp:anchor distT="0" distB="0" distL="114298" distR="114298" simplePos="0" relativeHeight="30" behindDoc="0" locked="0" layoutInCell="1" hidden="0" allowOverlap="1">
            <wp:simplePos x="0" y="0"/>
            <wp:positionH relativeFrom="column">
              <wp:posOffset>-54610</wp:posOffset>
            </wp:positionH>
            <wp:positionV relativeFrom="paragraph">
              <wp:posOffset>278765</wp:posOffset>
            </wp:positionV>
            <wp:extent cx="979804" cy="530860"/>
            <wp:effectExtent l="0" t="0" r="0" b="0"/>
            <wp:wrapNone/>
            <wp:docPr id="12" name="图片 12"/>
            <wp:cNvGraphicFramePr>
              <a:graphicFrameLocks noChangeAspect="1"/>
            </wp:cNvGraphicFramePr>
            <a:graphic>
              <a:graphicData uri="http://schemas.openxmlformats.org/drawingml/2006/picture">
                <pic:pic>
                  <pic:nvPicPr>
                    <pic:cNvPr id="14" name="图片 14"/>
                    <pic:cNvPicPr/>
                  </pic:nvPicPr>
                  <pic:blipFill>
                    <a:blip r:embed="rId8"/>
                    <a:stretch>
                      <a:fillRect/>
                    </a:stretch>
                  </pic:blipFill>
                  <pic:spPr>
                    <a:xfrm rot="0">
                      <a:off x="0" y="0"/>
                      <a:ext cx="979804" cy="530860"/>
                    </a:xfrm>
                    <a:prstGeom prst="rect"/>
                    <a:noFill/>
                    <a:ln w="9525" cmpd="sng" cap="flat">
                      <a:noFill/>
                      <a:prstDash val="solid"/>
                      <a:miter/>
                    </a:ln>
                  </pic:spPr>
                </pic:pic>
              </a:graphicData>
            </a:graphic>
          </wp:anchor>
        </w:drawing>
      </w:r>
      <w:r>
        <w:rPr>
          <w:rFonts w:eastAsia="黑体"/>
          <w:snapToGrid w:val="0"/>
          <w:sz w:val="32"/>
          <w:szCs w:val="32"/>
          <w:lang w:val="en-GB"/>
        </w:rPr>
        <w:t xml:space="preserve">Annex 1 </w:t>
      </w:r>
    </w:p>
    <w:p>
      <w:pPr>
        <w:widowControl/>
        <w:spacing w:line="560" w:lineRule="exact"/>
        <w:jc w:val="center"/>
        <w:rPr>
          <w:rFonts w:eastAsia="黑体"/>
          <w:b/>
          <w:bCs/>
          <w:snapToGrid w:val="0"/>
          <w:sz w:val="36"/>
          <w:szCs w:val="36"/>
          <w:lang w:val="en-GB"/>
        </w:rPr>
      </w:pPr>
      <w:r>
        <mc:AlternateContent>
          <mc:Choice Requires="wps">
            <w:drawing>
              <wp:anchor distT="0" distB="0" distL="114297" distR="114297" simplePos="0" relativeHeight="38" behindDoc="0" locked="0" layoutInCell="1" hidden="0" allowOverlap="1">
                <wp:simplePos x="0" y="0"/>
                <wp:positionH relativeFrom="column">
                  <wp:posOffset>0</wp:posOffset>
                </wp:positionH>
                <wp:positionV relativeFrom="paragraph">
                  <wp:posOffset>0</wp:posOffset>
                </wp:positionV>
                <wp:extent cx="10159" cy="1269"/>
                <wp:effectExtent l="0" t="0" r="0" b="0"/>
                <wp:wrapNone/>
                <wp:docPr id="15" name="组合 15"/>
                <wp:cNvGraphicFramePr>
                  <a:graphicFrameLocks noChangeAspect="0"/>
                </wp:cNvGraphicFramePr>
                <a:graphic>
                  <a:graphicData uri="http://schemas.microsoft.com/office/word/2010/wordprocessingGroup">
                    <wpg:wgp>
                      <wpg:cNvPr id="16" name="组合 16"/>
                      <wpg:cNvGrpSpPr/>
                      <wpg:grpSpPr>
                        <a:xfrm rot="0">
                          <a:off x="0" y="0"/>
                          <a:ext cx="10159" cy="1269"/>
                        </a:xfrm>
                        <a:prstGeom prst="rect"/>
                        <a:solidFill>
                          <a:srgbClr val="FFFFFF"/>
                        </a:solidFill>
                        <a:ln w="9525" cmpd="sng" cap="flat">
                          <a:solidFill>
                            <a:srgbClr val="000000"/>
                          </a:solidFill>
                          <a:prstDash val="solid"/>
                          <a:miter/>
                        </a:ln>
                      </wpg:grpSpPr>
                      <pic:pic>
                        <pic:nvPicPr>
                          <pic:cNvPr id="18" name="图片 18"/>
                          <pic:cNvPicPr/>
                        </pic:nvPicPr>
                        <pic:blipFill>
                          <a:blip r:embed="rId9"/>
                          <a:stretch>
                            <a:fillRect/>
                          </a:stretch>
                        </pic:blipFill>
                        <pic:spPr>
                          <a:xfrm rot="0">
                            <a:off x="0" y="0"/>
                            <a:ext cx="10159" cy="1269"/>
                          </a:xfrm>
                          <a:prstGeom prst="rect"/>
                          <a:noFill/>
                          <a:ln w="9525" cmpd="sng" cap="flat">
                            <a:noFill/>
                            <a:prstDash val="solid"/>
                            <a:miter/>
                          </a:ln>
                        </pic:spPr>
                      </pic:pic>
                      <pic:pic>
                        <pic:nvPicPr>
                          <pic:cNvPr id="20" name="图片 20"/>
                          <pic:cNvPicPr/>
                        </pic:nvPicPr>
                        <pic:blipFill>
                          <a:blip r:embed="rId10"/>
                          <a:stretch>
                            <a:fillRect/>
                          </a:stretch>
                        </pic:blipFill>
                        <pic:spPr>
                          <a:xfrm rot="0">
                            <a:off x="0" y="0"/>
                            <a:ext cx="10159" cy="1269"/>
                          </a:xfrm>
                          <a:prstGeom prst="rect"/>
                          <a:noFill/>
                          <a:ln w="9525" cmpd="sng" cap="flat">
                            <a:noFill/>
                            <a:prstDash val="solid"/>
                            <a:miter/>
                          </a:ln>
                        </pic:spPr>
                      </pic:pic>
                      <wps:bodyPr vert="horz" wrap="square" lIns="91440" tIns="45720" rIns="91440" bIns="45720" anchor="t" anchorCtr="0" upright="1">
                        <a:noAutofit/>
                      </wps:bodyPr>
                    </wpg:wgp>
                  </a:graphicData>
                </a:graphic>
              </wp:anchor>
            </w:drawing>
          </mc:Choice>
          <mc:Fallback>
            <w:pict>
              <v:group type="#_x0000_t1" id="组合 21" o:spid="_x0000_s21" coordorigin="1588,2658" coordsize="15,1" style="position:absolute;&#13;&#10;margin-left:0.0pt;&#13;&#10;margin-top:0.0pt;&#13;&#10;width:0.7999985pt;&#13;&#10;height:0.099996954pt;&#13;&#10;z-index:38;&#13;&#10;mso-position-horizontal:absolute;&#13;&#10;mso-position-vertical:absolute;&#13;&#10;mso-wrap-distance-left:8.99983pt;&#13;&#10;mso-wrap-distance-right:8.99983pt;">
                <v:shape type="#_x0000_t75" id="图片 22" o:spid="_x0000_s22" style="position:absolute;&#13;&#10;left:1588;&#13;&#10;top:2658;&#13;&#10;width:15;&#13;&#10;height:1;" filled="f" stroked="f">
                  <v:imagedata r:id="rId11" o:title="9640342441619598878320"/>
                  <o:lock aspectratio="t"/>
                  <v:stroke color="#000000"/>
                </v:shape>
                <v:shape type="#_x0000_t75" id="图片 24" o:spid="_x0000_s24" style="position:absolute;&#13;&#10;left:1588;&#13;&#10;top:2658;&#13;&#10;width:15;&#13;&#10;height:1;" filled="f" stroked="f">
                  <v:imagedata r:id="rId12" o:title="2879444191619598878320"/>
                  <o:lock aspectratio="t"/>
                  <v:stroke color="#000000"/>
                </v:shape>
              </v:group>
            </w:pict>
          </mc:Fallback>
        </mc:AlternateContent>
      </w:r>
      <w:r>
        <w:rPr>
          <w:rFonts w:eastAsia="黑体"/>
          <w:snapToGrid w:val="0"/>
          <w:sz w:val="36"/>
          <w:szCs w:val="36"/>
          <w:lang w:val="en-GB"/>
        </w:rPr>
        <w:tab/>
        <w:t xml:space="preserve"> </w:t>
      </w:r>
    </w:p>
    <w:p>
      <w:pPr>
        <w:pStyle w:val="210"/>
        <w:widowControl/>
        <w:spacing w:line="560" w:lineRule="exact"/>
        <w:ind w:right="-839"/>
        <w:jc w:val="center"/>
        <w:rPr>
          <w:rFonts w:eastAsia="黑体"/>
          <w:snapToGrid w:val="0"/>
          <w:sz w:val="36"/>
          <w:szCs w:val="36"/>
          <w:lang w:val="en-GB"/>
        </w:rPr>
      </w:pPr>
      <w:r>
        <w:rPr>
          <w:rFonts w:eastAsia="黑体"/>
          <w:snapToGrid w:val="0"/>
          <w:sz w:val="36"/>
          <w:szCs w:val="36"/>
          <w:lang w:val="en-GB"/>
        </w:rPr>
        <w:t xml:space="preserve">Letter of Certification for Entry Goods of the Olympic and Paralympic Winter Games Beijing 2022 </w:t>
      </w:r>
    </w:p>
    <w:p>
      <w:pPr>
        <w:wordWrap w:val="0"/>
        <w:snapToGrid w:val="0"/>
        <w:spacing w:line="560" w:lineRule="exact"/>
        <w:rPr>
          <w:rFonts w:eastAsia="方正仿宋_GBK"/>
          <w:snapToGrid w:val="0"/>
          <w:sz w:val="30"/>
          <w:szCs w:val="30"/>
          <w:lang w:val="en-GB"/>
        </w:rPr>
      </w:pPr>
    </w:p>
    <w:p>
      <w:pPr>
        <w:snapToGrid w:val="0"/>
        <w:spacing w:line="420" w:lineRule="exact"/>
        <w:ind w:right="840"/>
        <w:rPr>
          <w:rFonts w:eastAsia="方正仿宋_GBK"/>
          <w:snapToGrid w:val="0"/>
          <w:sz w:val="28"/>
          <w:szCs w:val="28"/>
          <w:lang w:val="en-GB"/>
        </w:rPr>
      </w:pPr>
      <w:r>
        <mc:AlternateContent>
          <mc:Choice Requires="wps">
            <w:drawing>
              <wp:anchor distT="-1" distB="-1" distL="114297" distR="114297" simplePos="0" relativeHeight="29" behindDoc="0" locked="0" layoutInCell="1" hidden="0" allowOverlap="1">
                <wp:simplePos x="0" y="0"/>
                <wp:positionH relativeFrom="column">
                  <wp:posOffset>4267200</wp:posOffset>
                </wp:positionH>
                <wp:positionV relativeFrom="paragraph">
                  <wp:posOffset>252095</wp:posOffset>
                </wp:positionV>
                <wp:extent cx="914400" cy="0"/>
                <wp:effectExtent l="0" t="0" r="0" b="0"/>
                <wp:wrapNone/>
                <wp:docPr id="26" name="直线 26"/>
                <wp:cNvGraphicFramePr>
                  <a:graphicFrameLocks noChangeAspect="0"/>
                </wp:cNvGraphicFramePr>
                <a:graphic>
                  <a:graphicData uri="http://schemas.microsoft.com/office/word/2010/wordprocessingShape">
                    <wps:wsp>
                      <wps:cNvSpPr/>
                      <wps:spPr>
                        <a:xfrm flipH="1" rot="21600000">
                          <a:off x="0" y="0"/>
                          <a:ext cx="9144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7" o:spid="_x0000_s27" from="336.0pt,19.85pt" to="408.0pt,19.85pt" filled="f" stroked="t" style="position:absolute;&#13;&#10;flip:x;&#13;&#10;z-index:29;&#13;&#10;mso-position-horizontal:absolute;&#13;&#10;mso-position-vertical:absolute;&#13;&#10;mso-wrap-distance-top:-8.503937E-5pt;&#13;&#10;mso-wrap-distance-left:8.99983pt;&#13;&#10;mso-wrap-distance-bottom:-8.503937E-5pt;&#13;&#10;mso-wrap-distance-right:8.99983pt;">
                <v:stroke color="#000000"/>
              </v:line>
            </w:pict>
          </mc:Fallback>
        </mc:AlternateContent>
      </w:r>
      <w:r>
        <w:rPr>
          <w:rFonts w:eastAsia="方正仿宋_GBK"/>
          <w:snapToGrid w:val="0"/>
          <w:sz w:val="28"/>
          <w:szCs w:val="28"/>
          <w:lang w:val="en-GB"/>
        </w:rPr>
        <w:t xml:space="preserve">(         ) Customs                          No.: </w:t>
      </w:r>
    </w:p>
    <w:tbl>
      <w:tblPr>
        <w:jc w:val="left"/>
        <w:tblInd w:w="-106" w:type="dxa"/>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0"/>
        <w:gridCol w:w="1494"/>
        <w:gridCol w:w="1000"/>
        <w:gridCol w:w="460"/>
        <w:gridCol w:w="957"/>
        <w:gridCol w:w="348"/>
        <w:gridCol w:w="1059"/>
        <w:gridCol w:w="1024"/>
        <w:gridCol w:w="323"/>
        <w:gridCol w:w="235"/>
        <w:gridCol w:w="806"/>
        <w:gridCol w:w="814"/>
        <w:gridCol w:w="383"/>
        <w:gridCol w:w="961"/>
      </w:tblGrid>
      <w:tr>
        <w:trPr>
          <w:gridBefore w:val="1"/>
          <w:wBefore w:w="60" w:type="dxa"/>
          <w:gridAfter w:val="2"/>
          <w:wAfter w:w="1344" w:type="dxa"/>
        </w:trPr>
        <w:tc>
          <w:tcPr>
            <w:tcW w:w="6673" w:type="dxa"/>
            <w:gridSpan w:val="7"/>
            <w:tcBorders>
              <w:top w:val="nil"/>
              <w:left w:val="nil"/>
              <w:bottom w:val="nil"/>
              <w:right w:val="nil"/>
            </w:tcBorders>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Certified by: Beijing Organising Committee for the 2022 Olympic and Paralympic Winter Games </w:t>
            </w:r>
          </w:p>
        </w:tc>
        <w:tc>
          <w:tcPr>
            <w:tcW w:w="2201" w:type="dxa"/>
            <w:gridSpan w:val="4"/>
            <w:tcBorders>
              <w:top w:val="nil"/>
              <w:left w:val="nil"/>
              <w:bottom w:val="nil"/>
              <w:right w:val="nil"/>
            </w:tcBorders>
            <w:vAlign w:val="bottom"/>
          </w:tcPr>
          <w:p>
            <w:pPr>
              <w:snapToGrid w:val="0"/>
              <w:spacing w:line="420" w:lineRule="exact"/>
              <w:ind w:firstLineChars="150" w:firstLine="420"/>
              <w:rPr>
                <w:rFonts w:eastAsia="方正仿宋_GBK"/>
                <w:b/>
                <w:bCs/>
                <w:snapToGrid w:val="0"/>
                <w:sz w:val="28"/>
                <w:szCs w:val="28"/>
                <w:lang w:val="en-GB"/>
              </w:rPr>
            </w:pPr>
            <w:r>
              <w:rPr>
                <w:rFonts w:eastAsia="方正仿宋_GBK"/>
                <w:snapToGrid w:val="0"/>
                <w:sz w:val="28"/>
                <w:szCs w:val="28"/>
                <w:lang w:val="en-GB"/>
              </w:rPr>
              <w:t>Sheet No.:</w:t>
            </w:r>
          </w:p>
        </w:tc>
      </w:tr>
      <w:tr>
        <w:trPr>
          <w:trHeight w:val="185"/>
        </w:trP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Country </w:t>
            </w:r>
          </w:p>
        </w:tc>
        <w:tc>
          <w:tcPr>
            <w:tcW w:w="1022" w:type="dxa"/>
          </w:tcPr>
          <w:p>
            <w:pPr>
              <w:snapToGrid w:val="0"/>
              <w:spacing w:line="420" w:lineRule="exact"/>
              <w:rPr>
                <w:rFonts w:eastAsia="方正仿宋_GBK"/>
                <w:snapToGrid w:val="0"/>
                <w:sz w:val="28"/>
                <w:szCs w:val="28"/>
                <w:lang w:val="en-GB"/>
              </w:rPr>
            </w:pPr>
          </w:p>
        </w:tc>
        <w:tc>
          <w:tcPr>
            <w:tcW w:w="145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Means of Transport </w:t>
            </w:r>
          </w:p>
        </w:tc>
        <w:tc>
          <w:tcPr>
            <w:tcW w:w="1577" w:type="dxa"/>
            <w:gridSpan w:val="2"/>
          </w:tcPr>
          <w:p>
            <w:pPr>
              <w:snapToGrid w:val="0"/>
              <w:spacing w:line="420" w:lineRule="exact"/>
              <w:rPr>
                <w:rFonts w:eastAsia="方正仿宋_GBK"/>
                <w:snapToGrid w:val="0"/>
                <w:sz w:val="28"/>
                <w:szCs w:val="28"/>
                <w:lang w:val="en-GB"/>
              </w:rPr>
            </w:pPr>
          </w:p>
        </w:tc>
        <w:tc>
          <w:tcPr>
            <w:tcW w:w="1410" w:type="dxa"/>
            <w:gridSpan w:val="3"/>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Entry Date </w:t>
            </w:r>
          </w:p>
        </w:tc>
        <w:tc>
          <w:tcPr>
            <w:tcW w:w="2684" w:type="dxa"/>
            <w:gridSpan w:val="4"/>
          </w:tcPr>
          <w:p>
            <w:pPr>
              <w:snapToGrid w:val="0"/>
              <w:spacing w:line="420" w:lineRule="exact"/>
              <w:ind w:right="258"/>
              <w:rPr>
                <w:rFonts w:eastAsia="方正仿宋_GBK"/>
                <w:snapToGrid w:val="0"/>
                <w:sz w:val="28"/>
                <w:szCs w:val="28"/>
                <w:lang w:val="en-GB"/>
              </w:rPr>
            </w:pPr>
          </w:p>
        </w:tc>
      </w:tr>
      <w:tr>
        <w:trPr>
          <w:trHeight w:val="170"/>
        </w:trP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Bill of lading (Waybill) No.</w:t>
            </w:r>
          </w:p>
        </w:tc>
        <w:tc>
          <w:tcPr>
            <w:tcW w:w="4049" w:type="dxa"/>
            <w:gridSpan w:val="5"/>
          </w:tcPr>
          <w:p>
            <w:pPr>
              <w:snapToGrid w:val="0"/>
              <w:spacing w:line="420" w:lineRule="exact"/>
              <w:rPr>
                <w:rFonts w:eastAsia="方正仿宋_GBK"/>
                <w:snapToGrid w:val="0"/>
                <w:sz w:val="28"/>
                <w:szCs w:val="28"/>
                <w:lang w:val="en-GB"/>
              </w:rPr>
            </w:pPr>
          </w:p>
        </w:tc>
        <w:tc>
          <w:tcPr>
            <w:tcW w:w="1410" w:type="dxa"/>
            <w:gridSpan w:val="3"/>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Weight (Kg) </w:t>
            </w:r>
          </w:p>
        </w:tc>
        <w:tc>
          <w:tcPr>
            <w:tcW w:w="2684" w:type="dxa"/>
            <w:gridSpan w:val="4"/>
          </w:tcPr>
          <w:p>
            <w:pPr>
              <w:snapToGrid w:val="0"/>
              <w:spacing w:line="420" w:lineRule="exact"/>
              <w:rPr>
                <w:rFonts w:eastAsia="方正仿宋_GBK"/>
                <w:snapToGrid w:val="0"/>
                <w:sz w:val="28"/>
                <w:szCs w:val="28"/>
                <w:lang w:val="en-GB"/>
              </w:rPr>
            </w:pPr>
          </w:p>
        </w:tc>
      </w:tr>
      <w:tr>
        <w:trPr>
          <w:trHeight w:val="199"/>
        </w:trP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Description of Goods</w:t>
            </w:r>
          </w:p>
        </w:tc>
        <w:tc>
          <w:tcPr>
            <w:tcW w:w="4049" w:type="dxa"/>
            <w:gridSpan w:val="5"/>
          </w:tcPr>
          <w:p>
            <w:pPr>
              <w:snapToGrid w:val="0"/>
              <w:spacing w:line="420" w:lineRule="exact"/>
              <w:rPr>
                <w:rFonts w:eastAsia="方正仿宋_GBK"/>
                <w:snapToGrid w:val="0"/>
                <w:sz w:val="28"/>
                <w:szCs w:val="28"/>
                <w:lang w:val="en-GB"/>
              </w:rPr>
            </w:pPr>
          </w:p>
        </w:tc>
        <w:tc>
          <w:tcPr>
            <w:tcW w:w="1410" w:type="dxa"/>
            <w:gridSpan w:val="3"/>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Quantity </w:t>
            </w:r>
          </w:p>
        </w:tc>
        <w:tc>
          <w:tcPr>
            <w:tcW w:w="2684" w:type="dxa"/>
            <w:gridSpan w:val="4"/>
          </w:tcPr>
          <w:p>
            <w:pPr>
              <w:snapToGrid w:val="0"/>
              <w:spacing w:line="420" w:lineRule="exact"/>
              <w:rPr>
                <w:rFonts w:eastAsia="方正仿宋_GBK"/>
                <w:snapToGrid w:val="0"/>
                <w:sz w:val="28"/>
                <w:szCs w:val="28"/>
                <w:lang w:val="en-GB"/>
              </w:rPr>
            </w:pPr>
          </w:p>
        </w:tc>
      </w:tr>
      <w:tr>
        <w:trPr>
          <w:trHeight w:val="170"/>
        </w:trP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Consignee</w:t>
            </w:r>
          </w:p>
          <w:p>
            <w:pPr>
              <w:snapToGrid w:val="0"/>
              <w:spacing w:line="420" w:lineRule="exact"/>
              <w:rPr>
                <w:rFonts w:eastAsia="方正仿宋_GBK"/>
                <w:snapToGrid w:val="0"/>
                <w:sz w:val="28"/>
                <w:szCs w:val="28"/>
                <w:lang w:val="en-GB"/>
              </w:rPr>
            </w:pPr>
          </w:p>
        </w:tc>
        <w:tc>
          <w:tcPr>
            <w:tcW w:w="4049" w:type="dxa"/>
            <w:gridSpan w:val="5"/>
          </w:tcPr>
          <w:p>
            <w:pPr>
              <w:snapToGrid w:val="0"/>
              <w:spacing w:line="420" w:lineRule="exact"/>
              <w:rPr>
                <w:rFonts w:eastAsia="方正仿宋_GBK"/>
                <w:snapToGrid w:val="0"/>
                <w:sz w:val="28"/>
                <w:szCs w:val="28"/>
                <w:lang w:val="en-GB"/>
              </w:rPr>
            </w:pPr>
          </w:p>
        </w:tc>
        <w:tc>
          <w:tcPr>
            <w:tcW w:w="1410" w:type="dxa"/>
            <w:gridSpan w:val="3"/>
          </w:tcPr>
          <w:p>
            <w:pPr>
              <w:snapToGrid w:val="0"/>
              <w:spacing w:line="420" w:lineRule="exact"/>
              <w:rPr>
                <w:rFonts w:eastAsia="方正仿宋_GBK"/>
                <w:snapToGrid w:val="0"/>
                <w:color w:val="000000"/>
                <w:sz w:val="28"/>
                <w:szCs w:val="28"/>
                <w:lang w:val="en-GB"/>
              </w:rPr>
            </w:pPr>
            <w:r>
              <w:rPr>
                <w:rFonts w:eastAsia="方正仿宋_GBK"/>
                <w:snapToGrid w:val="0"/>
                <w:color w:val="000000"/>
                <w:sz w:val="28"/>
                <w:szCs w:val="28"/>
                <w:lang w:val="en-GB"/>
              </w:rPr>
              <w:t xml:space="preserve">Ten-digit Registration Code </w:t>
            </w:r>
          </w:p>
        </w:tc>
        <w:tc>
          <w:tcPr>
            <w:tcW w:w="2684" w:type="dxa"/>
            <w:gridSpan w:val="4"/>
          </w:tcPr>
          <w:p>
            <w:pPr>
              <w:snapToGrid w:val="0"/>
              <w:spacing w:line="420" w:lineRule="exact"/>
              <w:rPr>
                <w:rFonts w:eastAsia="方正仿宋_GBK"/>
                <w:snapToGrid w:val="0"/>
                <w:sz w:val="28"/>
                <w:szCs w:val="28"/>
                <w:lang w:val="en-GB"/>
              </w:rPr>
            </w:pPr>
          </w:p>
        </w:tc>
      </w:tr>
      <w:tr>
        <w:trPr>
          <w:trHeight w:val="170"/>
        </w:trP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Customs broker </w:t>
            </w:r>
          </w:p>
        </w:tc>
        <w:tc>
          <w:tcPr>
            <w:tcW w:w="4049" w:type="dxa"/>
            <w:gridSpan w:val="5"/>
          </w:tcPr>
          <w:p>
            <w:pPr>
              <w:snapToGrid w:val="0"/>
              <w:spacing w:line="420" w:lineRule="exact"/>
              <w:rPr>
                <w:rFonts w:eastAsia="方正仿宋_GBK"/>
                <w:snapToGrid w:val="0"/>
                <w:sz w:val="28"/>
                <w:szCs w:val="28"/>
                <w:lang w:val="en-GB"/>
              </w:rPr>
            </w:pPr>
          </w:p>
        </w:tc>
        <w:tc>
          <w:tcPr>
            <w:tcW w:w="1410" w:type="dxa"/>
            <w:gridSpan w:val="3"/>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Ten-digit Code </w:t>
            </w:r>
          </w:p>
        </w:tc>
        <w:tc>
          <w:tcPr>
            <w:tcW w:w="2684" w:type="dxa"/>
            <w:gridSpan w:val="4"/>
          </w:tcPr>
          <w:p>
            <w:pPr>
              <w:snapToGrid w:val="0"/>
              <w:spacing w:line="420" w:lineRule="exact"/>
              <w:rPr>
                <w:rFonts w:eastAsia="方正仿宋_GBK"/>
                <w:snapToGrid w:val="0"/>
                <w:sz w:val="28"/>
                <w:szCs w:val="28"/>
                <w:lang w:val="en-GB"/>
              </w:rPr>
            </w:pPr>
          </w:p>
        </w:tc>
      </w:tr>
      <w:tr>
        <w:trPr>
          <w:trHeight w:val="170"/>
        </w:trPr>
        <w:tc>
          <w:tcPr>
            <w:tcW w:w="1780" w:type="dxa"/>
            <w:gridSpan w:val="2"/>
          </w:tcPr>
          <w:p>
            <w:pPr>
              <w:snapToGrid w:val="0"/>
              <w:spacing w:line="420" w:lineRule="exact"/>
              <w:rPr>
                <w:rFonts w:eastAsia="方正仿宋_GBK"/>
                <w:snapToGrid w:val="0"/>
                <w:sz w:val="28"/>
                <w:szCs w:val="28"/>
                <w:lang w:val="en-GB"/>
              </w:rPr>
            </w:pPr>
          </w:p>
        </w:tc>
        <w:tc>
          <w:tcPr>
            <w:tcW w:w="8143" w:type="dxa"/>
            <w:gridSpan w:val="12"/>
          </w:tcPr>
          <w:tbl>
            <w:tblPr>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4031"/>
              <w:gridCol w:w="4032"/>
            </w:tblGrid>
            <w:tr>
              <w:tc>
                <w:tcPr>
                  <w:tcW w:w="4031" w:type="dxa"/>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Person to Contact: </w:t>
                  </w:r>
                </w:p>
              </w:tc>
              <w:tc>
                <w:tcPr>
                  <w:tcW w:w="4032" w:type="dxa"/>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Contact No.: </w:t>
                  </w:r>
                </w:p>
              </w:tc>
            </w:tr>
          </w:tbl>
          <w:p>
            <w:pPr>
              <w:snapToGrid w:val="0"/>
              <w:spacing w:line="420" w:lineRule="exact"/>
              <w:rPr>
                <w:rFonts w:eastAsia="方正仿宋_GBK"/>
                <w:snapToGrid w:val="0"/>
                <w:sz w:val="28"/>
                <w:szCs w:val="28"/>
                <w:lang w:val="en-GB"/>
              </w:rPr>
            </w:pPr>
          </w:p>
        </w:tc>
      </w:tr>
      <w:t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Mode of Supervision </w:t>
            </w:r>
          </w:p>
        </w:tc>
        <w:tc>
          <w:tcPr>
            <w:tcW w:w="1492" w:type="dxa"/>
            <w:gridSpan w:val="2"/>
          </w:tcPr>
          <w:p>
            <w:pPr>
              <w:snapToGrid w:val="0"/>
              <w:spacing w:line="420" w:lineRule="exact"/>
              <w:rPr>
                <w:rFonts w:eastAsia="方正仿宋_GBK"/>
                <w:snapToGrid w:val="0"/>
                <w:sz w:val="28"/>
                <w:szCs w:val="28"/>
                <w:lang w:val="en-GB"/>
              </w:rPr>
            </w:pPr>
            <w:r>
              <mc:AlternateContent>
                <mc:Choice Requires="wps">
                  <w:drawing>
                    <wp:anchor distT="0" distB="0" distL="114297" distR="114297" simplePos="0" relativeHeight="31" behindDoc="0" locked="0" layoutInCell="1" hidden="0" allowOverlap="1">
                      <wp:simplePos x="0" y="0"/>
                      <wp:positionH relativeFrom="column">
                        <wp:posOffset>0</wp:posOffset>
                      </wp:positionH>
                      <wp:positionV relativeFrom="paragraph">
                        <wp:posOffset>32385</wp:posOffset>
                      </wp:positionV>
                      <wp:extent cx="50165" cy="76200"/>
                      <wp:effectExtent l="0" t="0" r="0" b="0"/>
                      <wp:wrapNone/>
                      <wp:docPr id="28" name="流程图: 过程 28"/>
                      <wp:cNvGraphicFramePr>
                        <a:graphicFrameLocks noChangeAspect="0"/>
                      </wp:cNvGraphicFramePr>
                      <a:graphic>
                        <a:graphicData uri="http://schemas.microsoft.com/office/word/2010/wordprocessingShape">
                          <wps:wsp>
                            <wps:cNvSpPr/>
                            <wps:spPr>
                              <a:xfrm rot="0">
                                <a:off x="0" y="0"/>
                                <a:ext cx="50165" cy="76200"/>
                              </a:xfrm>
                              <a:prstGeom prst="flowChartProcess"/>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09" id="流程图: 过程 29" o:spid="_x0000_s29" fillcolor="#FFFFFF" stroked="t" style="position:absolute;&#13;&#10;margin-left:0.0pt;&#13;&#10;margin-top:2.55pt;&#13;&#10;width:3.95pt;&#13;&#10;height:6.0pt;&#13;&#10;z-index:31;&#13;&#10;mso-position-horizontal:absolute;&#13;&#10;mso-position-vertical:absolute;&#13;&#10;mso-wrap-distance-left:8.99983pt;&#13;&#10;mso-wrap-distance-right:8.99983pt;">
                      <v:stroke color="#000000"/>
                    </v:shape>
                  </w:pict>
                </mc:Fallback>
              </mc:AlternateContent>
            </w:r>
            <w:r>
              <w:rPr>
                <w:rFonts w:eastAsia="方正仿宋_GBK"/>
                <w:snapToGrid w:val="0"/>
                <w:sz w:val="28"/>
                <w:szCs w:val="28"/>
                <w:lang w:val="en-GB"/>
              </w:rPr>
              <w:t>Temporary Entry</w:t>
            </w:r>
          </w:p>
        </w:tc>
        <w:tc>
          <w:tcPr>
            <w:tcW w:w="1336" w:type="dxa"/>
            <w:gridSpan w:val="2"/>
          </w:tcPr>
          <w:p>
            <w:pPr>
              <w:snapToGrid w:val="0"/>
              <w:spacing w:line="420" w:lineRule="exact"/>
              <w:rPr>
                <w:rFonts w:eastAsia="方正仿宋_GBK"/>
                <w:snapToGrid w:val="0"/>
                <w:sz w:val="28"/>
                <w:szCs w:val="28"/>
                <w:lang w:val="en-GB"/>
              </w:rPr>
            </w:pPr>
            <w:r>
              <mc:AlternateContent>
                <mc:Choice Requires="wps">
                  <w:drawing>
                    <wp:anchor distT="0" distB="0" distL="114297" distR="114297" simplePos="0" relativeHeight="32" behindDoc="0" locked="0" layoutInCell="1" hidden="0" allowOverlap="1">
                      <wp:simplePos x="0" y="0"/>
                      <wp:positionH relativeFrom="column">
                        <wp:posOffset>0</wp:posOffset>
                      </wp:positionH>
                      <wp:positionV relativeFrom="paragraph">
                        <wp:posOffset>35560</wp:posOffset>
                      </wp:positionV>
                      <wp:extent cx="52705" cy="76200"/>
                      <wp:effectExtent l="0" t="0" r="0" b="0"/>
                      <wp:wrapNone/>
                      <wp:docPr id="30" name="流程图: 过程 30"/>
                      <wp:cNvGraphicFramePr>
                        <a:graphicFrameLocks noChangeAspect="0"/>
                      </wp:cNvGraphicFramePr>
                      <a:graphic>
                        <a:graphicData uri="http://schemas.microsoft.com/office/word/2010/wordprocessingShape">
                          <wps:wsp>
                            <wps:cNvSpPr/>
                            <wps:spPr>
                              <a:xfrm rot="0">
                                <a:off x="0" y="0"/>
                                <a:ext cx="52705" cy="76200"/>
                              </a:xfrm>
                              <a:prstGeom prst="flowChartProcess"/>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09" id="流程图: 过程 31" o:spid="_x0000_s31" fillcolor="#FFFFFF" stroked="t" style="position:absolute;&#13;&#10;margin-left:0.0pt;&#13;&#10;margin-top:2.8pt;&#13;&#10;width:4.15pt;&#13;&#10;height:6.0pt;&#13;&#10;z-index:32;&#13;&#10;mso-position-horizontal:absolute;&#13;&#10;mso-position-vertical:absolute;&#13;&#10;mso-wrap-distance-left:8.99983pt;&#13;&#10;mso-wrap-distance-right:8.99983pt;">
                      <v:stroke color="#000000"/>
                    </v:shape>
                  </w:pict>
                </mc:Fallback>
              </mc:AlternateContent>
            </w:r>
            <w:r>
              <w:rPr>
                <w:rFonts w:eastAsia="方正仿宋_GBK"/>
                <w:snapToGrid w:val="0"/>
                <w:sz w:val="28"/>
                <w:szCs w:val="28"/>
                <w:lang w:val="en-GB"/>
              </w:rPr>
              <w:t>Duty-free Entry</w:t>
            </w:r>
          </w:p>
        </w:tc>
        <w:tc>
          <w:tcPr>
            <w:tcW w:w="1221" w:type="dxa"/>
          </w:tcPr>
          <w:p>
            <w:pPr>
              <w:snapToGrid w:val="0"/>
              <w:spacing w:line="420" w:lineRule="exact"/>
              <w:rPr>
                <w:rFonts w:eastAsia="方正仿宋_GBK"/>
                <w:snapToGrid w:val="0"/>
                <w:sz w:val="28"/>
                <w:szCs w:val="28"/>
                <w:lang w:val="en-GB"/>
              </w:rPr>
            </w:pPr>
            <w:r>
              <mc:AlternateContent>
                <mc:Choice Requires="wps">
                  <w:drawing>
                    <wp:anchor distT="0" distB="0" distL="114297" distR="114297" simplePos="0" relativeHeight="33" behindDoc="0" locked="0" layoutInCell="1" hidden="0" allowOverlap="1">
                      <wp:simplePos x="0" y="0"/>
                      <wp:positionH relativeFrom="column">
                        <wp:posOffset>0</wp:posOffset>
                      </wp:positionH>
                      <wp:positionV relativeFrom="paragraph">
                        <wp:posOffset>33020</wp:posOffset>
                      </wp:positionV>
                      <wp:extent cx="40640" cy="76200"/>
                      <wp:effectExtent l="0" t="0" r="0" b="0"/>
                      <wp:wrapNone/>
                      <wp:docPr id="32" name="流程图: 过程 32"/>
                      <wp:cNvGraphicFramePr>
                        <a:graphicFrameLocks noChangeAspect="0"/>
                      </wp:cNvGraphicFramePr>
                      <a:graphic>
                        <a:graphicData uri="http://schemas.microsoft.com/office/word/2010/wordprocessingShape">
                          <wps:wsp>
                            <wps:cNvSpPr/>
                            <wps:spPr>
                              <a:xfrm rot="0">
                                <a:off x="0" y="0"/>
                                <a:ext cx="40640" cy="76200"/>
                              </a:xfrm>
                              <a:prstGeom prst="flowChartProcess"/>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09" id="流程图: 过程 33" o:spid="_x0000_s33" fillcolor="#FFFFFF" stroked="t" style="position:absolute;&#13;&#10;margin-left:0.0pt;&#13;&#10;margin-top:2.6pt;&#13;&#10;width:3.2pt;&#13;&#10;height:6.0pt;&#13;&#10;z-index:33;&#13;&#10;mso-position-horizontal:absolute;&#13;&#10;mso-position-vertical:absolute;&#13;&#10;mso-wrap-distance-left:8.99983pt;&#13;&#10;mso-wrap-distance-right:8.99983pt;">
                      <v:stroke color="#000000"/>
                    </v:shape>
                  </w:pict>
                </mc:Fallback>
              </mc:AlternateContent>
            </w:r>
            <w:r>
              <w:rPr>
                <w:rFonts w:eastAsia="方正仿宋_GBK"/>
                <w:snapToGrid w:val="0"/>
                <w:sz w:val="28"/>
                <w:szCs w:val="28"/>
                <w:lang w:val="en-GB"/>
              </w:rPr>
              <w:t xml:space="preserve">Import </w:t>
            </w:r>
          </w:p>
        </w:tc>
        <w:tc>
          <w:tcPr>
            <w:tcW w:w="1201" w:type="dxa"/>
            <w:gridSpan w:val="2"/>
          </w:tcPr>
          <w:p>
            <w:pPr>
              <w:snapToGrid w:val="0"/>
              <w:spacing w:line="420" w:lineRule="exact"/>
              <w:rPr>
                <w:rFonts w:eastAsia="方正仿宋_GBK"/>
                <w:snapToGrid w:val="0"/>
                <w:sz w:val="28"/>
                <w:szCs w:val="28"/>
                <w:lang w:val="en-GB"/>
              </w:rPr>
            </w:pPr>
            <w:r>
              <mc:AlternateContent>
                <mc:Choice Requires="wps">
                  <w:drawing>
                    <wp:anchor distT="0" distB="0" distL="114297" distR="114297" simplePos="0" relativeHeight="34" behindDoc="0" locked="0" layoutInCell="1" hidden="0" allowOverlap="1">
                      <wp:simplePos x="0" y="0"/>
                      <wp:positionH relativeFrom="column">
                        <wp:posOffset>0</wp:posOffset>
                      </wp:positionH>
                      <wp:positionV relativeFrom="paragraph">
                        <wp:posOffset>33020</wp:posOffset>
                      </wp:positionV>
                      <wp:extent cx="41909" cy="76200"/>
                      <wp:effectExtent l="0" t="0" r="0" b="0"/>
                      <wp:wrapNone/>
                      <wp:docPr id="34" name="流程图: 过程 34"/>
                      <wp:cNvGraphicFramePr>
                        <a:graphicFrameLocks noChangeAspect="0"/>
                      </wp:cNvGraphicFramePr>
                      <a:graphic>
                        <a:graphicData uri="http://schemas.microsoft.com/office/word/2010/wordprocessingShape">
                          <wps:wsp>
                            <wps:cNvSpPr/>
                            <wps:spPr>
                              <a:xfrm rot="0">
                                <a:off x="0" y="0"/>
                                <a:ext cx="41909" cy="76200"/>
                              </a:xfrm>
                              <a:prstGeom prst="flowChartProcess"/>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09" id="流程图: 过程 35" o:spid="_x0000_s35" fillcolor="#FFFFFF" stroked="t" style="position:absolute;&#13;&#10;margin-left:0.0pt;&#13;&#10;margin-top:2.6pt;&#13;&#10;width:3.3pt;&#13;&#10;height:6.0pt;&#13;&#10;z-index:34;&#13;&#10;mso-position-horizontal:absolute;&#13;&#10;mso-position-vertical:absolute;&#13;&#10;mso-wrap-distance-left:8.99983pt;&#13;&#10;mso-wrap-distance-right:8.99983pt;">
                      <v:stroke color="#000000"/>
                    </v:shape>
                  </w:pict>
                </mc:Fallback>
              </mc:AlternateContent>
            </w:r>
            <w:r>
              <w:rPr>
                <w:rFonts w:eastAsia="方正仿宋_GBK"/>
                <w:snapToGrid w:val="0"/>
                <w:sz w:val="28"/>
                <w:szCs w:val="28"/>
                <w:lang w:val="en-GB"/>
              </w:rPr>
              <w:t xml:space="preserve">Leased Goods </w:t>
            </w:r>
          </w:p>
        </w:tc>
        <w:tc>
          <w:tcPr>
            <w:tcW w:w="1099" w:type="dxa"/>
            <w:gridSpan w:val="2"/>
          </w:tcPr>
          <w:p>
            <w:pPr>
              <w:snapToGrid w:val="0"/>
              <w:spacing w:line="420" w:lineRule="exact"/>
              <w:rPr>
                <w:rFonts w:eastAsia="方正仿宋_GBK"/>
                <w:snapToGrid w:val="0"/>
                <w:sz w:val="28"/>
                <w:szCs w:val="28"/>
                <w:lang w:val="en-GB"/>
              </w:rPr>
            </w:pPr>
            <w:r>
              <mc:AlternateContent>
                <mc:Choice Requires="wps">
                  <w:drawing>
                    <wp:anchor distT="0" distB="0" distL="114297" distR="114297" simplePos="0" relativeHeight="35" behindDoc="0" locked="0" layoutInCell="1" hidden="0" allowOverlap="1">
                      <wp:simplePos x="0" y="0"/>
                      <wp:positionH relativeFrom="column">
                        <wp:posOffset>0</wp:posOffset>
                      </wp:positionH>
                      <wp:positionV relativeFrom="paragraph">
                        <wp:posOffset>33020</wp:posOffset>
                      </wp:positionV>
                      <wp:extent cx="31749" cy="76200"/>
                      <wp:effectExtent l="0" t="0" r="0" b="0"/>
                      <wp:wrapNone/>
                      <wp:docPr id="36" name="流程图: 过程 36"/>
                      <wp:cNvGraphicFramePr>
                        <a:graphicFrameLocks noChangeAspect="0"/>
                      </wp:cNvGraphicFramePr>
                      <a:graphic>
                        <a:graphicData uri="http://schemas.microsoft.com/office/word/2010/wordprocessingShape">
                          <wps:wsp>
                            <wps:cNvSpPr/>
                            <wps:spPr>
                              <a:xfrm rot="0">
                                <a:off x="0" y="0"/>
                                <a:ext cx="31749" cy="76200"/>
                              </a:xfrm>
                              <a:prstGeom prst="flowChartProcess"/>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09" id="流程图: 过程 37" o:spid="_x0000_s37" fillcolor="#FFFFFF" stroked="t" style="position:absolute;&#13;&#10;margin-left:0.0pt;&#13;&#10;margin-top:2.6pt;&#13;&#10;width:2.5pt;&#13;&#10;height:6.0pt;&#13;&#10;z-index:35;&#13;&#10;mso-position-horizontal:absolute;&#13;&#10;mso-position-vertical:absolute;&#13;&#10;mso-wrap-distance-left:8.99983pt;&#13;&#10;mso-wrap-distance-right:8.99983pt;">
                      <v:stroke color="#000000"/>
                    </v:shape>
                  </w:pict>
                </mc:Fallback>
              </mc:AlternateContent>
            </w:r>
            <w:r>
              <w:rPr>
                <w:rFonts w:eastAsia="方正仿宋_GBK"/>
                <w:snapToGrid w:val="0"/>
                <w:sz w:val="28"/>
                <w:szCs w:val="28"/>
                <w:lang w:val="en-GB"/>
              </w:rPr>
              <w:t xml:space="preserve">Exhibit </w:t>
            </w:r>
          </w:p>
        </w:tc>
        <w:tc>
          <w:tcPr>
            <w:tcW w:w="1197" w:type="dxa"/>
            <w:gridSpan w:val="2"/>
          </w:tcPr>
          <w:p>
            <w:pPr>
              <w:snapToGrid w:val="0"/>
              <w:spacing w:line="420" w:lineRule="exact"/>
              <w:rPr>
                <w:rFonts w:eastAsia="方正仿宋_GBK"/>
                <w:snapToGrid w:val="0"/>
                <w:sz w:val="28"/>
                <w:szCs w:val="28"/>
                <w:lang w:val="en-GB"/>
              </w:rPr>
            </w:pPr>
            <w:r>
              <mc:AlternateContent>
                <mc:Choice Requires="wps">
                  <w:drawing>
                    <wp:anchor distT="0" distB="0" distL="114297" distR="114297" simplePos="0" relativeHeight="36" behindDoc="0" locked="0" layoutInCell="1" hidden="0" allowOverlap="1">
                      <wp:simplePos x="0" y="0"/>
                      <wp:positionH relativeFrom="column">
                        <wp:posOffset>0</wp:posOffset>
                      </wp:positionH>
                      <wp:positionV relativeFrom="paragraph">
                        <wp:posOffset>33020</wp:posOffset>
                      </wp:positionV>
                      <wp:extent cx="33655" cy="76200"/>
                      <wp:effectExtent l="0" t="0" r="0" b="0"/>
                      <wp:wrapNone/>
                      <wp:docPr id="38" name="流程图: 过程 38"/>
                      <wp:cNvGraphicFramePr>
                        <a:graphicFrameLocks noChangeAspect="0"/>
                      </wp:cNvGraphicFramePr>
                      <a:graphic>
                        <a:graphicData uri="http://schemas.microsoft.com/office/word/2010/wordprocessingShape">
                          <wps:wsp>
                            <wps:cNvSpPr/>
                            <wps:spPr>
                              <a:xfrm rot="0">
                                <a:off x="0" y="0"/>
                                <a:ext cx="33655" cy="76200"/>
                              </a:xfrm>
                              <a:prstGeom prst="flowChartProcess"/>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09" id="流程图: 过程 39" o:spid="_x0000_s39" fillcolor="#FFFFFF" stroked="t" style="position:absolute;&#13;&#10;margin-left:0.0pt;&#13;&#10;margin-top:2.6pt;&#13;&#10;width:2.65pt;&#13;&#10;height:6.0pt;&#13;&#10;z-index:36;&#13;&#10;mso-position-horizontal:absolute;&#13;&#10;mso-position-vertical:absolute;&#13;&#10;mso-wrap-distance-left:8.99983pt;&#13;&#10;mso-wrap-distance-right:8.99983pt;">
                      <v:stroke color="#000000"/>
                    </v:shape>
                  </w:pict>
                </mc:Fallback>
              </mc:AlternateContent>
            </w:r>
            <w:r>
              <w:rPr>
                <w:rFonts w:eastAsia="方正仿宋_GBK"/>
                <w:snapToGrid w:val="0"/>
                <w:sz w:val="28"/>
                <w:szCs w:val="28"/>
                <w:lang w:val="en-GB"/>
              </w:rPr>
              <w:t xml:space="preserve">Customs Transit </w:t>
            </w:r>
          </w:p>
        </w:tc>
        <w:tc>
          <w:tcPr>
            <w:tcW w:w="597" w:type="dxa"/>
          </w:tcPr>
          <w:p>
            <w:pPr>
              <w:snapToGrid w:val="0"/>
              <w:spacing w:line="420" w:lineRule="exact"/>
              <w:rPr>
                <w:rFonts w:eastAsia="方正仿宋_GBK"/>
                <w:snapToGrid w:val="0"/>
                <w:sz w:val="28"/>
                <w:szCs w:val="28"/>
                <w:lang w:val="en-GB"/>
              </w:rPr>
            </w:pPr>
            <w:r>
              <mc:AlternateContent>
                <mc:Choice Requires="wps">
                  <w:drawing>
                    <wp:anchor distT="0" distB="0" distL="114297" distR="114297" simplePos="0" relativeHeight="37" behindDoc="0" locked="0" layoutInCell="1" hidden="0" allowOverlap="1">
                      <wp:simplePos x="0" y="0"/>
                      <wp:positionH relativeFrom="column">
                        <wp:posOffset>22860</wp:posOffset>
                      </wp:positionH>
                      <wp:positionV relativeFrom="paragraph">
                        <wp:posOffset>33020</wp:posOffset>
                      </wp:positionV>
                      <wp:extent cx="57150" cy="76200"/>
                      <wp:effectExtent l="0" t="0" r="0" b="0"/>
                      <wp:wrapNone/>
                      <wp:docPr id="40" name="流程图: 过程 40"/>
                      <wp:cNvGraphicFramePr>
                        <a:graphicFrameLocks noChangeAspect="0"/>
                      </wp:cNvGraphicFramePr>
                      <a:graphic>
                        <a:graphicData uri="http://schemas.microsoft.com/office/word/2010/wordprocessingShape">
                          <wps:wsp>
                            <wps:cNvSpPr/>
                            <wps:spPr>
                              <a:xfrm rot="0">
                                <a:off x="0" y="0"/>
                                <a:ext cx="57150" cy="76200"/>
                              </a:xfrm>
                              <a:prstGeom prst="flowChartProcess"/>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09" id="流程图: 过程 41" o:spid="_x0000_s41" fillcolor="#FFFFFF" stroked="t" style="position:absolute;&#13;&#10;margin-left:1.8000001pt;&#13;&#10;margin-top:2.6pt;&#13;&#10;width:4.5pt;&#13;&#10;height:6.0pt;&#13;&#10;z-index:37;&#13;&#10;mso-position-horizontal:absolute;&#13;&#10;mso-position-vertical:absolute;&#13;&#10;mso-wrap-distance-left:8.99983pt;&#13;&#10;mso-wrap-distance-right:8.99983pt;">
                      <v:stroke color="#000000"/>
                    </v:shape>
                  </w:pict>
                </mc:Fallback>
              </mc:AlternateContent>
            </w:r>
            <w:r>
              <w:rPr>
                <w:rFonts w:eastAsia="方正仿宋_GBK"/>
                <w:snapToGrid w:val="0"/>
                <w:sz w:val="28"/>
                <w:szCs w:val="28"/>
                <w:lang w:val="en-GB"/>
              </w:rPr>
              <w:t xml:space="preserve">Others </w:t>
            </w:r>
          </w:p>
        </w:tc>
      </w:tr>
      <w:tr>
        <w:trPr>
          <w:trHeight w:val="283"/>
        </w:trP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Letter of guarantee No. </w:t>
            </w:r>
          </w:p>
        </w:tc>
        <w:tc>
          <w:tcPr>
            <w:tcW w:w="2828" w:type="dxa"/>
            <w:gridSpan w:val="4"/>
          </w:tcPr>
          <w:p>
            <w:pPr>
              <w:snapToGrid w:val="0"/>
              <w:spacing w:line="420" w:lineRule="exact"/>
              <w:rPr>
                <w:rFonts w:eastAsia="方正仿宋_GBK"/>
                <w:snapToGrid w:val="0"/>
                <w:sz w:val="28"/>
                <w:szCs w:val="28"/>
                <w:lang w:val="en-GB"/>
              </w:rPr>
            </w:pPr>
          </w:p>
        </w:tc>
        <w:tc>
          <w:tcPr>
            <w:tcW w:w="5315" w:type="dxa"/>
            <w:gridSpan w:val="8"/>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Value of Goods (RMB) </w:t>
            </w:r>
          </w:p>
        </w:tc>
      </w:tr>
      <w:t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Consignee </w:t>
            </w:r>
          </w:p>
        </w:tc>
        <w:tc>
          <w:tcPr>
            <w:tcW w:w="8143" w:type="dxa"/>
            <w:gridSpan w:val="12"/>
          </w:tcPr>
          <w:p>
            <w:pPr>
              <w:snapToGrid w:val="0"/>
              <w:spacing w:line="420" w:lineRule="exact"/>
              <w:rPr>
                <w:rFonts w:eastAsia="方正仿宋_GBK"/>
                <w:snapToGrid w:val="0"/>
                <w:sz w:val="28"/>
                <w:szCs w:val="28"/>
                <w:lang w:val="en-GB"/>
              </w:rPr>
            </w:pPr>
          </w:p>
        </w:tc>
      </w:tr>
      <w:tr>
        <w:tc>
          <w:tcPr>
            <w:tcW w:w="1780" w:type="dxa"/>
            <w:gridSpan w:val="2"/>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Remarks </w:t>
            </w:r>
          </w:p>
        </w:tc>
        <w:tc>
          <w:tcPr>
            <w:tcW w:w="8143" w:type="dxa"/>
            <w:gridSpan w:val="12"/>
          </w:tcPr>
          <w:p>
            <w:pPr>
              <w:snapToGrid w:val="0"/>
              <w:spacing w:line="420" w:lineRule="exact"/>
              <w:rPr>
                <w:rFonts w:eastAsia="方正仿宋_GBK"/>
                <w:snapToGrid w:val="0"/>
                <w:sz w:val="28"/>
                <w:szCs w:val="28"/>
                <w:lang w:val="en-GB"/>
              </w:rPr>
            </w:pPr>
          </w:p>
        </w:tc>
      </w:tr>
      <w:tr>
        <w:trPr>
          <w:trHeight w:val="2721"/>
        </w:trPr>
        <w:tc>
          <w:tcPr>
            <w:tcW w:w="9923" w:type="dxa"/>
            <w:gridSpan w:val="14"/>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Certification: </w:t>
            </w:r>
          </w:p>
          <w:p>
            <w:pPr>
              <w:snapToGrid w:val="0"/>
              <w:spacing w:line="420" w:lineRule="exact"/>
              <w:ind w:firstLineChars="100" w:firstLine="280"/>
              <w:rPr>
                <w:rFonts w:eastAsia="方正仿宋_GBK"/>
                <w:snapToGrid w:val="0"/>
                <w:sz w:val="28"/>
                <w:szCs w:val="28"/>
                <w:lang w:val="en-GB"/>
              </w:rPr>
            </w:pPr>
            <w:r>
              <w:rPr>
                <w:rFonts w:eastAsia="方正仿宋_GBK"/>
                <w:snapToGrid w:val="0"/>
                <w:sz w:val="28"/>
                <w:szCs w:val="28"/>
                <w:lang w:val="en-GB"/>
              </w:rPr>
              <w:t xml:space="preserve">This is to certify that this lot of goods are to be used for </w:t>
            </w:r>
            <w:r>
              <w:rPr>
                <w:rFonts w:eastAsia="黑体"/>
                <w:snapToGrid w:val="0"/>
                <w:sz w:val="28"/>
                <w:szCs w:val="28"/>
                <w:lang w:val="en-GB"/>
              </w:rPr>
              <w:t>the Olympic and Paralympic Winter Games Beijing 2022 and their test events, and are imported only during the period of the above games and their preparation.</w:t>
            </w:r>
            <w:r>
              <w:rPr>
                <w:rFonts w:eastAsia="方正仿宋_GBK"/>
                <w:snapToGrid w:val="0"/>
                <w:sz w:val="28"/>
                <w:szCs w:val="28"/>
                <w:lang w:val="en-GB"/>
              </w:rPr>
              <w:t xml:space="preserve"> The Beijing Organising Committee for the 2022 Olympic and Paralympic Winter Games shall fulfill related formalities according to the provisions of China Customs in a timely manner. </w:t>
            </w:r>
          </w:p>
          <w:p>
            <w:pPr>
              <w:snapToGrid w:val="0"/>
              <w:spacing w:line="420" w:lineRule="exact"/>
              <w:ind w:right="560"/>
              <w:jc w:val="center"/>
              <w:rPr>
                <w:rFonts w:eastAsia="方正仿宋_GBK"/>
                <w:snapToGrid w:val="0"/>
                <w:sz w:val="28"/>
                <w:szCs w:val="28"/>
                <w:lang w:val="en-GB"/>
              </w:rPr>
            </w:pPr>
            <w:r>
              <w:rPr>
                <w:rFonts w:eastAsia="方正仿宋_GBK"/>
                <w:snapToGrid w:val="0"/>
                <w:sz w:val="28"/>
                <w:szCs w:val="28"/>
                <w:lang w:val="en-GB"/>
              </w:rPr>
              <w:t xml:space="preserve">                                      Handled by: (Signature and Seal) </w:t>
            </w:r>
          </w:p>
          <w:tbl>
            <w:tblPr>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5333"/>
              <w:gridCol w:w="4369"/>
            </w:tblGrid>
            <w:tr>
              <w:tc>
                <w:tcPr>
                  <w:tcW w:w="5529" w:type="dxa"/>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Certified by: (Official Seal) </w:t>
                  </w:r>
                </w:p>
              </w:tc>
              <w:tc>
                <w:tcPr>
                  <w:tcW w:w="4529" w:type="dxa"/>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Date: </w:t>
                  </w:r>
                </w:p>
              </w:tc>
            </w:tr>
          </w:tbl>
          <w:p>
            <w:pPr>
              <w:snapToGrid w:val="0"/>
              <w:spacing w:line="420" w:lineRule="exact"/>
              <w:rPr>
                <w:rFonts w:eastAsia="方正仿宋_GBK"/>
                <w:snapToGrid w:val="0"/>
                <w:sz w:val="28"/>
                <w:szCs w:val="28"/>
                <w:lang w:val="en-GB"/>
              </w:rPr>
            </w:pPr>
          </w:p>
        </w:tc>
      </w:tr>
      <w:tr>
        <w:tc>
          <w:tcPr>
            <w:tcW w:w="4252" w:type="dxa"/>
            <w:gridSpan w:val="5"/>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Contact Person: </w:t>
            </w:r>
          </w:p>
        </w:tc>
        <w:tc>
          <w:tcPr>
            <w:tcW w:w="5671" w:type="dxa"/>
            <w:gridSpan w:val="9"/>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Contact No.: </w:t>
            </w:r>
          </w:p>
        </w:tc>
      </w:tr>
      <w:tr>
        <w:trPr>
          <w:trHeight w:val="349"/>
        </w:trPr>
        <w:tc>
          <w:tcPr>
            <w:tcW w:w="9923" w:type="dxa"/>
            <w:gridSpan w:val="14"/>
          </w:tcPr>
          <w:p>
            <w:pPr>
              <w:snapToGrid w:val="0"/>
              <w:spacing w:line="420" w:lineRule="exact"/>
              <w:rPr>
                <w:rFonts w:eastAsia="方正仿宋_GBK"/>
                <w:snapToGrid w:val="0"/>
                <w:sz w:val="28"/>
                <w:szCs w:val="28"/>
                <w:lang w:val="en-GB"/>
              </w:rPr>
            </w:pPr>
            <w:r>
              <w:rPr>
                <w:rFonts w:eastAsia="方正仿宋_GBK"/>
                <w:snapToGrid w:val="0"/>
                <w:sz w:val="28"/>
                <w:szCs w:val="28"/>
                <w:lang w:val="en-GB"/>
              </w:rPr>
              <w:t xml:space="preserve">Filed by the competent Customs: </w:t>
            </w:r>
          </w:p>
        </w:tc>
      </w:tr>
      <w:tr>
        <w:trPr>
          <w:trHeight w:val="292"/>
        </w:trPr>
        <w:tc>
          <w:tcPr>
            <w:tcW w:w="9923" w:type="dxa"/>
            <w:gridSpan w:val="14"/>
          </w:tcPr>
          <w:p>
            <w:pPr>
              <w:snapToGrid w:val="0"/>
              <w:spacing w:line="420" w:lineRule="exact"/>
              <w:rPr>
                <w:rFonts w:eastAsia="方正仿宋_GBK"/>
                <w:snapToGrid w:val="0"/>
                <w:sz w:val="28"/>
                <w:szCs w:val="28"/>
                <w:lang w:val="en-GB"/>
              </w:rPr>
            </w:pPr>
            <w:r>
              <w:rPr>
                <w:rFonts w:eastAsia="方正仿宋_GBK"/>
                <w:snapToGrid w:val="0"/>
                <w:sz w:val="28"/>
                <w:szCs w:val="28"/>
                <w:lang w:val="en-GB"/>
              </w:rPr>
              <w:t>Remarks of the Customs at the port of entry</w:t>
            </w:r>
          </w:p>
        </w:tc>
      </w:tr>
    </w:tbl>
    <w:p>
      <w:pPr>
        <w:snapToGrid w:val="0"/>
        <w:spacing w:line="420" w:lineRule="exact"/>
        <w:ind w:left="-210" w:right="-1154"/>
        <w:rPr>
          <w:rFonts w:eastAsia="方正仿宋_GBK"/>
          <w:snapToGrid w:val="0"/>
          <w:sz w:val="28"/>
          <w:szCs w:val="28"/>
          <w:lang w:val="en-GB"/>
        </w:rPr>
      </w:pPr>
      <w:r>
        <w:rPr>
          <w:rFonts w:eastAsia="方正仿宋_GBK"/>
          <w:snapToGrid w:val="0"/>
          <w:sz w:val="28"/>
          <w:szCs w:val="28"/>
          <w:lang w:val="en-GB"/>
        </w:rPr>
        <w:t>Remarks:</w:t>
      </w:r>
    </w:p>
    <w:p>
      <w:pPr>
        <w:snapToGrid w:val="0"/>
        <w:spacing w:line="420" w:lineRule="exact"/>
        <w:ind w:right="-1154" w:firstLineChars="50" w:firstLine="140"/>
        <w:rPr>
          <w:rFonts w:eastAsia="方正仿宋_GBK"/>
          <w:snapToGrid w:val="0"/>
          <w:sz w:val="28"/>
          <w:szCs w:val="28"/>
          <w:lang w:val="en-GB"/>
        </w:rPr>
      </w:pPr>
      <w:r>
        <w:rPr>
          <w:rFonts w:eastAsia="方正仿宋_GBK"/>
          <w:snapToGrid w:val="0"/>
          <w:sz w:val="28"/>
          <w:szCs w:val="28"/>
          <w:lang w:val="en-GB"/>
        </w:rPr>
        <w:t>The original of this letter of certification shall be kept by the Customs at the port of entry. Copy 1 shall be kept by the competent Customs. Copy 2 shall be kept by the certifier and Copy 3 needs to be submitted to the Customs at the port of exit for re-exportation of the goods.</w:t>
      </w:r>
    </w:p>
    <w:p>
      <w:pPr>
        <w:spacing w:line="420" w:lineRule="exact"/>
        <w:rPr>
          <w:rFonts w:eastAsia="方正仿宋_GBK"/>
          <w:snapToGrid w:val="0"/>
          <w:sz w:val="28"/>
          <w:szCs w:val="28"/>
          <w:lang w:val="en-GB"/>
        </w:rPr>
        <w:sectPr>
          <w:footerReference w:type="default" r:id="rId7"/>
          <w:pgSz w:w="11907" w:h="16840"/>
          <w:pgMar w:top="2098" w:right="1474" w:bottom="1985" w:left="1588" w:header="720" w:footer="720" w:gutter="0"/>
          <w:pgNumType w:start="1"/>
          <w:docGrid w:linePitch="285" w:charSpace="0"/>
        </w:sectPr>
      </w:pPr>
    </w:p>
    <w:p>
      <w:pPr>
        <w:pStyle w:val="337"/>
        <w:spacing w:line="300" w:lineRule="auto"/>
        <w:rPr>
          <w:rFonts w:ascii="Times New Roman" w:eastAsia="方正仿宋_GBK" w:cs="Times New Roman" w:hAnsi="Times New Roman"/>
          <w:lang w:val="en-GB"/>
        </w:rPr>
      </w:pPr>
      <w:r>
        <w:rPr>
          <w:rFonts w:ascii="Times New Roman" w:eastAsia="方正仿宋_GBK" w:cs="Times New Roman" w:hAnsi="Times New Roman"/>
          <w:lang w:val="en-GB"/>
        </w:rPr>
        <w:t xml:space="preserve">Annex 2   List of </w:t>
      </w:r>
      <w:r>
        <w:rPr>
          <w:rFonts w:ascii="Times New Roman" w:cs="Times New Roman" w:hAnsi="Times New Roman"/>
          <w:snapToGrid w:val="0"/>
          <w:lang w:val="en-GB"/>
        </w:rPr>
        <w:t>Entry Goods for the Olympic and Paralympic Winter Games Beijing 2022</w:t>
      </w:r>
    </w:p>
    <w:p>
      <w:pPr>
        <w:pStyle w:val="210"/>
        <w:widowControl/>
        <w:spacing w:line="560" w:lineRule="exact"/>
        <w:ind w:right="-839"/>
        <w:rPr>
          <w:rFonts w:eastAsia="黑体"/>
          <w:snapToGrid w:val="0"/>
          <w:lang w:val="en-GB"/>
        </w:rPr>
      </w:pPr>
      <w:r>
        <w:rPr>
          <w:rFonts w:eastAsia="黑体"/>
          <w:snapToGrid w:val="0"/>
          <w:lang w:val="en-GB"/>
        </w:rPr>
        <w:t xml:space="preserve">Number of Letter of Certification of Entry Goods for the Olympic and Paralympic Winter Games Beijing 2022 </w:t>
      </w:r>
    </w:p>
    <w:p>
      <w:pPr>
        <w:pStyle w:val="210"/>
        <w:widowControl/>
        <w:spacing w:line="560" w:lineRule="exact"/>
        <w:ind w:right="-839"/>
        <w:rPr>
          <w:rFonts w:eastAsia="黑体"/>
          <w:snapToGrid w:val="0"/>
          <w:lang w:val="en-GB"/>
        </w:rPr>
      </w:pPr>
    </w:p>
    <w:tbl>
      <w:tblPr>
        <w:jc w:val="center"/>
        <w:tblW w:w="1417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38"/>
        <w:gridCol w:w="1068"/>
        <w:gridCol w:w="1067"/>
        <w:gridCol w:w="1071"/>
        <w:gridCol w:w="1068"/>
        <w:gridCol w:w="1112"/>
        <w:gridCol w:w="1068"/>
        <w:gridCol w:w="1068"/>
        <w:gridCol w:w="1074"/>
        <w:gridCol w:w="1068"/>
        <w:gridCol w:w="1132"/>
        <w:gridCol w:w="1068"/>
        <w:gridCol w:w="1168"/>
      </w:tblGrid>
      <w:tr>
        <w:trPr>
          <w:trHeight w:val="1989"/>
        </w:trPr>
        <w:tc>
          <w:tcPr>
            <w:tcW w:w="2206" w:type="dxa"/>
            <w:gridSpan w:val="2"/>
            <w:tcBorders>
              <w:top w:val="single" w:sz="6" w:space="0" w:color="auto"/>
              <w:left w:val="single" w:sz="6" w:space="0" w:color="auto"/>
              <w:bottom w:val="single" w:sz="6" w:space="0" w:color="auto"/>
              <w:right w:val="single" w:sz="6" w:space="0" w:color="auto"/>
            </w:tcBorders>
            <w:noWrap/>
          </w:tcPr>
          <w:p>
            <w:pPr>
              <w:pStyle w:val="350"/>
              <w:spacing w:line="240" w:lineRule="exact"/>
              <w:ind w:firstLine="361"/>
              <w:jc w:val="center"/>
              <w:rPr>
                <w:rFonts w:ascii="方正小标宋简体" w:eastAsia="方正小标宋简体"/>
                <w:lang w:val="en-GB"/>
              </w:rPr>
            </w:pPr>
            <w:r>
              <w:rPr>
                <w:rFonts w:eastAsia="方正小标宋简体"/>
                <w:b/>
                <w:bCs/>
                <w:lang w:val="en-GB"/>
              </w:rPr>
              <w:t>Means of Transport:</w:t>
            </w:r>
            <w:r>
              <w:rPr>
                <w:rFonts w:ascii="方正小标宋简体" w:eastAsia="方正小标宋简体"/>
                <w:b/>
                <w:bCs/>
                <w:sz w:val="18"/>
                <w:szCs w:val="18"/>
                <w:lang w:val="en-GB"/>
              </w:rPr>
              <w:br/>
              <w:br/>
            </w:r>
            <w:r>
              <w:rPr>
                <w:rFonts w:eastAsia="方正小标宋简体"/>
                <w:b/>
                <w:bCs/>
                <w:sz w:val="18"/>
                <w:szCs w:val="18"/>
                <w:lang w:val="en-GB"/>
              </w:rPr>
              <w:br/>
              <w:t>Competition Event:</w:t>
            </w:r>
          </w:p>
        </w:tc>
        <w:tc>
          <w:tcPr>
            <w:tcW w:w="4318" w:type="dxa"/>
            <w:gridSpan w:val="4"/>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b/>
                <w:bCs/>
                <w:sz w:val="18"/>
                <w:szCs w:val="18"/>
                <w:lang w:val="en-GB"/>
              </w:rPr>
            </w:pPr>
            <w:r>
              <w:rPr>
                <w:rFonts w:eastAsia="方正小标宋简体"/>
                <w:b/>
                <w:bCs/>
                <w:sz w:val="18"/>
                <w:szCs w:val="18"/>
                <w:lang w:val="en-GB"/>
              </w:rPr>
              <w:t>Consignor:</w:t>
              <w:br/>
              <w:t>Company :</w:t>
            </w:r>
          </w:p>
          <w:p>
            <w:pPr>
              <w:pStyle w:val="350"/>
              <w:spacing w:line="240" w:lineRule="exact"/>
              <w:ind w:firstLine="360"/>
              <w:rPr>
                <w:rFonts w:eastAsia="方正小标宋简体"/>
                <w:b/>
                <w:bCs/>
                <w:sz w:val="18"/>
                <w:szCs w:val="18"/>
                <w:lang w:val="en-GB"/>
              </w:rPr>
            </w:pPr>
            <w:r>
              <w:rPr>
                <w:rFonts w:eastAsia="方正小标宋简体"/>
                <w:b/>
                <w:bCs/>
                <w:sz w:val="18"/>
                <w:szCs w:val="18"/>
                <w:lang w:val="en-GB"/>
              </w:rPr>
              <w:br/>
              <w:t>ADDRESS:</w:t>
            </w:r>
          </w:p>
          <w:p>
            <w:pPr>
              <w:pStyle w:val="350"/>
              <w:spacing w:line="240" w:lineRule="exact"/>
              <w:rPr>
                <w:rFonts w:eastAsia="方正小标宋简体"/>
                <w:b/>
                <w:bCs/>
                <w:sz w:val="18"/>
                <w:szCs w:val="18"/>
                <w:lang w:val="en-GB"/>
              </w:rPr>
            </w:pPr>
            <w:r>
              <w:rPr>
                <w:rFonts w:eastAsia="方正小标宋简体"/>
                <w:b/>
                <w:bCs/>
                <w:sz w:val="18"/>
                <w:szCs w:val="18"/>
                <w:lang w:val="en-GB"/>
              </w:rPr>
              <w:t>Contact Person :</w:t>
            </w:r>
          </w:p>
          <w:p>
            <w:pPr>
              <w:pStyle w:val="350"/>
              <w:spacing w:line="240" w:lineRule="exact"/>
              <w:ind w:firstLine="360"/>
              <w:rPr>
                <w:rFonts w:eastAsia="方正小标宋简体"/>
                <w:b/>
                <w:bCs/>
                <w:sz w:val="18"/>
                <w:szCs w:val="18"/>
                <w:lang w:val="en-GB"/>
              </w:rPr>
            </w:pPr>
          </w:p>
          <w:p>
            <w:pPr>
              <w:pStyle w:val="350"/>
              <w:spacing w:line="240" w:lineRule="exact"/>
              <w:rPr>
                <w:rFonts w:eastAsia="方正小标宋简体"/>
                <w:b/>
                <w:bCs/>
                <w:sz w:val="18"/>
                <w:szCs w:val="18"/>
                <w:lang w:val="en-GB"/>
              </w:rPr>
            </w:pPr>
            <w:r>
              <w:rPr>
                <w:rFonts w:eastAsia="方正小标宋简体"/>
                <w:b/>
                <w:bCs/>
                <w:sz w:val="18"/>
                <w:szCs w:val="18"/>
                <w:lang w:val="en-GB"/>
              </w:rPr>
              <w:t>Phone No.:</w:t>
            </w:r>
          </w:p>
          <w:p>
            <w:pPr>
              <w:pStyle w:val="350"/>
              <w:spacing w:line="240" w:lineRule="exact"/>
              <w:rPr>
                <w:rFonts w:eastAsia="方正小标宋简体"/>
                <w:b/>
                <w:bCs/>
                <w:lang w:val="en-GB"/>
              </w:rPr>
            </w:pPr>
            <w:r>
              <w:rPr>
                <w:rFonts w:eastAsia="方正小标宋简体"/>
                <w:b/>
                <w:bCs/>
                <w:sz w:val="18"/>
                <w:szCs w:val="18"/>
                <w:lang w:val="en-GB"/>
              </w:rPr>
              <w:t>Fax No.:</w:t>
            </w:r>
          </w:p>
        </w:tc>
        <w:tc>
          <w:tcPr>
            <w:tcW w:w="4278" w:type="dxa"/>
            <w:gridSpan w:val="4"/>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b/>
                <w:bCs/>
                <w:lang w:val="en-GB"/>
              </w:rPr>
            </w:pPr>
            <w:r>
              <w:rPr>
                <w:rFonts w:eastAsia="方正小标宋简体"/>
                <w:b/>
                <w:bCs/>
                <w:lang w:val="en-GB"/>
              </w:rPr>
              <w:t>Freight Forwarder:</w:t>
            </w:r>
          </w:p>
          <w:p>
            <w:pPr>
              <w:pStyle w:val="350"/>
              <w:spacing w:line="240" w:lineRule="exact"/>
              <w:rPr>
                <w:rFonts w:eastAsia="方正小标宋简体"/>
                <w:b/>
                <w:bCs/>
                <w:lang w:val="en-GB"/>
              </w:rPr>
            </w:pPr>
            <w:r>
              <w:rPr>
                <w:rFonts w:eastAsia="方正小标宋简体"/>
                <w:b/>
                <w:bCs/>
                <w:lang w:val="en-GB"/>
              </w:rPr>
              <w:br/>
              <w:t>Company:</w:t>
            </w:r>
          </w:p>
          <w:p>
            <w:pPr>
              <w:pStyle w:val="350"/>
              <w:spacing w:line="240" w:lineRule="exact"/>
              <w:rPr>
                <w:rFonts w:eastAsia="方正小标宋简体"/>
                <w:b/>
                <w:bCs/>
                <w:lang w:val="en-GB"/>
              </w:rPr>
            </w:pPr>
            <w:r>
              <w:rPr>
                <w:rFonts w:eastAsia="方正小标宋简体"/>
                <w:b/>
                <w:bCs/>
                <w:lang w:val="en-GB"/>
              </w:rPr>
              <w:t>Contact Person:</w:t>
            </w:r>
          </w:p>
          <w:p>
            <w:pPr>
              <w:pStyle w:val="350"/>
              <w:spacing w:line="240" w:lineRule="exact"/>
              <w:rPr>
                <w:rFonts w:eastAsia="方正小标宋简体"/>
                <w:b/>
                <w:bCs/>
                <w:lang w:val="en-GB"/>
              </w:rPr>
            </w:pPr>
          </w:p>
          <w:p>
            <w:pPr>
              <w:pStyle w:val="350"/>
              <w:spacing w:line="240" w:lineRule="exact"/>
              <w:rPr>
                <w:rFonts w:ascii="方正小标宋简体" w:eastAsia="方正小标宋简体"/>
                <w:lang w:val="en-GB"/>
              </w:rPr>
            </w:pPr>
            <w:r>
              <w:rPr>
                <w:rFonts w:eastAsia="方正小标宋简体"/>
                <w:b/>
                <w:bCs/>
                <w:lang w:val="en-GB"/>
              </w:rPr>
              <w:t>E-mail:</w:t>
              <w:br/>
              <w:t>Fax:</w:t>
            </w:r>
          </w:p>
        </w:tc>
        <w:tc>
          <w:tcPr>
            <w:tcW w:w="3368" w:type="dxa"/>
            <w:gridSpan w:val="3"/>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b/>
                <w:bCs/>
                <w:sz w:val="18"/>
                <w:szCs w:val="18"/>
                <w:lang w:val="en-GB"/>
              </w:rPr>
            </w:pPr>
            <w:r>
              <w:rPr>
                <w:rFonts w:eastAsia="方正小标宋简体"/>
                <w:b/>
                <w:bCs/>
                <w:sz w:val="18"/>
                <w:szCs w:val="18"/>
                <w:lang w:val="en-GB"/>
              </w:rPr>
              <w:t>Consignee:</w:t>
              <w:br/>
              <w:t>Company :</w:t>
            </w:r>
          </w:p>
          <w:p>
            <w:pPr>
              <w:pStyle w:val="350"/>
              <w:spacing w:line="240" w:lineRule="exact"/>
              <w:ind w:firstLine="360"/>
              <w:rPr>
                <w:rFonts w:eastAsia="方正小标宋简体"/>
                <w:b/>
                <w:bCs/>
                <w:sz w:val="18"/>
                <w:szCs w:val="18"/>
                <w:lang w:val="en-GB"/>
              </w:rPr>
            </w:pPr>
            <w:r>
              <w:rPr>
                <w:rFonts w:eastAsia="方正小标宋简体"/>
                <w:b/>
                <w:bCs/>
                <w:sz w:val="18"/>
                <w:szCs w:val="18"/>
                <w:lang w:val="en-GB"/>
              </w:rPr>
              <w:br/>
              <w:t>ADDRESS:</w:t>
            </w:r>
          </w:p>
          <w:p>
            <w:pPr>
              <w:pStyle w:val="350"/>
              <w:spacing w:line="240" w:lineRule="exact"/>
              <w:rPr>
                <w:rFonts w:eastAsia="方正小标宋简体"/>
                <w:b/>
                <w:bCs/>
                <w:sz w:val="18"/>
                <w:szCs w:val="18"/>
                <w:lang w:val="en-GB"/>
              </w:rPr>
            </w:pPr>
            <w:r>
              <w:rPr>
                <w:rFonts w:eastAsia="方正小标宋简体"/>
                <w:b/>
                <w:bCs/>
                <w:sz w:val="18"/>
                <w:szCs w:val="18"/>
                <w:lang w:val="en-GB"/>
              </w:rPr>
              <w:t>Contact Person :</w:t>
            </w:r>
          </w:p>
          <w:p>
            <w:pPr>
              <w:pStyle w:val="350"/>
              <w:spacing w:line="240" w:lineRule="exact"/>
              <w:ind w:firstLine="360"/>
              <w:rPr>
                <w:rFonts w:eastAsia="方正小标宋简体"/>
                <w:b/>
                <w:bCs/>
                <w:sz w:val="18"/>
                <w:szCs w:val="18"/>
                <w:lang w:val="en-GB"/>
              </w:rPr>
            </w:pPr>
          </w:p>
          <w:p>
            <w:pPr>
              <w:pStyle w:val="350"/>
              <w:spacing w:line="240" w:lineRule="exact"/>
              <w:rPr>
                <w:rFonts w:eastAsia="方正小标宋简体"/>
                <w:b/>
                <w:bCs/>
                <w:sz w:val="18"/>
                <w:szCs w:val="18"/>
                <w:lang w:val="en-GB"/>
              </w:rPr>
            </w:pPr>
            <w:r>
              <w:rPr>
                <w:rFonts w:eastAsia="方正小标宋简体"/>
                <w:b/>
                <w:bCs/>
                <w:sz w:val="18"/>
                <w:szCs w:val="18"/>
                <w:lang w:val="en-GB"/>
              </w:rPr>
              <w:t>Phone No.:</w:t>
            </w:r>
          </w:p>
          <w:p>
            <w:pPr>
              <w:pStyle w:val="350"/>
              <w:spacing w:line="240" w:lineRule="exact"/>
              <w:rPr>
                <w:rFonts w:ascii="方正小标宋简体" w:eastAsia="方正小标宋简体"/>
                <w:lang w:val="en-GB"/>
              </w:rPr>
            </w:pPr>
            <w:r>
              <w:rPr>
                <w:rFonts w:eastAsia="方正小标宋简体"/>
                <w:b/>
                <w:bCs/>
                <w:sz w:val="18"/>
                <w:szCs w:val="18"/>
                <w:lang w:val="en-GB"/>
              </w:rPr>
              <w:t>Fax No.:</w:t>
            </w:r>
          </w:p>
        </w:tc>
      </w:tr>
      <w:tr>
        <w:trPr>
          <w:trHeight w:val="262"/>
        </w:trPr>
        <w:tc>
          <w:tcPr>
            <w:tcW w:w="6524" w:type="dxa"/>
            <w:gridSpan w:val="6"/>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1"/>
              <w:jc w:val="center"/>
              <w:rPr>
                <w:rFonts w:eastAsia="方正小标宋简体"/>
                <w:b/>
                <w:bCs/>
                <w:lang w:val="en-GB"/>
              </w:rPr>
            </w:pPr>
            <w:r>
              <w:rPr>
                <w:rFonts w:eastAsia="方正小标宋简体"/>
                <w:b/>
                <w:bCs/>
                <w:lang w:val="en-GB"/>
              </w:rPr>
              <w:t>Goods Information</w:t>
            </w:r>
          </w:p>
        </w:tc>
        <w:tc>
          <w:tcPr>
            <w:tcW w:w="3210" w:type="dxa"/>
            <w:gridSpan w:val="3"/>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1"/>
              <w:jc w:val="center"/>
              <w:rPr>
                <w:rFonts w:eastAsia="方正小标宋简体"/>
                <w:b/>
                <w:bCs/>
                <w:lang w:val="en-GB"/>
              </w:rPr>
            </w:pPr>
            <w:r>
              <w:rPr>
                <w:rFonts w:eastAsia="方正小标宋简体"/>
                <w:b/>
                <w:bCs/>
                <w:lang w:val="en-GB"/>
              </w:rPr>
              <w:t>Price</w:t>
            </w:r>
          </w:p>
        </w:tc>
        <w:tc>
          <w:tcPr>
            <w:tcW w:w="4436" w:type="dxa"/>
            <w:gridSpan w:val="4"/>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1"/>
              <w:jc w:val="center"/>
              <w:rPr>
                <w:rFonts w:eastAsia="方正小标宋简体"/>
                <w:b/>
                <w:bCs/>
                <w:lang w:val="en-GB"/>
              </w:rPr>
            </w:pPr>
            <w:r>
              <w:rPr>
                <w:rFonts w:eastAsia="方正小标宋简体"/>
                <w:b/>
                <w:bCs/>
                <w:lang w:val="en-GB"/>
              </w:rPr>
              <w:t>Remarks</w:t>
            </w:r>
          </w:p>
        </w:tc>
      </w:tr>
      <w:tr>
        <w:trPr>
          <w:trHeight w:val="1495"/>
        </w:trPr>
        <w:tc>
          <w:tcPr>
            <w:tcW w:w="113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Package No.</w:t>
              <w:br/>
            </w: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Specification</w:t>
            </w:r>
          </w:p>
        </w:tc>
        <w:tc>
          <w:tcPr>
            <w:tcW w:w="1067"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Weight</w:t>
              <w:br/>
            </w:r>
          </w:p>
        </w:tc>
        <w:tc>
          <w:tcPr>
            <w:tcW w:w="1071"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Brand</w:t>
              <w:br/>
            </w: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HS Code</w:t>
              <w:br/>
            </w:r>
          </w:p>
        </w:tc>
        <w:tc>
          <w:tcPr>
            <w:tcW w:w="1112"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 xml:space="preserve"> Description</w:t>
              <w:br/>
            </w: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Quantity</w:t>
              <w:br/>
            </w: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Unit Price</w:t>
              <w:br/>
            </w:r>
            <w:r>
              <w:rPr>
                <w:rFonts w:eastAsia="方正小标宋简体"/>
                <w:lang w:val="en-GB"/>
              </w:rPr>
              <w:br/>
              <w:t xml:space="preserve">USD </w:t>
            </w:r>
          </w:p>
        </w:tc>
        <w:tc>
          <w:tcPr>
            <w:tcW w:w="1074"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Total Value</w:t>
              <w:br/>
            </w:r>
            <w:r>
              <w:rPr>
                <w:rFonts w:eastAsia="方正小标宋简体"/>
                <w:lang w:val="en-GB"/>
              </w:rPr>
              <w:br/>
              <w:t>USD</w:t>
            </w: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A stands for “Re-exportation  after the event”</w:t>
              <w:br/>
            </w:r>
          </w:p>
        </w:tc>
        <w:tc>
          <w:tcPr>
            <w:tcW w:w="1132"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B stands for</w:t>
            </w:r>
            <w:r>
              <w:rPr>
                <w:rFonts w:eastAsia="方正小标宋简体" w:cs="方正小标宋简体" w:hint="eastAsia"/>
                <w:b/>
                <w:bCs/>
                <w:lang w:val="en-GB"/>
              </w:rPr>
              <w:t>“</w:t>
            </w:r>
            <w:r>
              <w:rPr>
                <w:rFonts w:eastAsia="方正小标宋简体"/>
                <w:b/>
                <w:bCs/>
                <w:lang w:val="en-GB"/>
              </w:rPr>
              <w:t>Consumable Goods”</w:t>
              <w:br/>
            </w: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C stands for “Gift”</w:t>
            </w:r>
          </w:p>
        </w:tc>
        <w:tc>
          <w:tcPr>
            <w:tcW w:w="11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rPr>
                <w:rFonts w:eastAsia="方正小标宋简体"/>
                <w:lang w:val="en-GB"/>
              </w:rPr>
            </w:pPr>
            <w:r>
              <w:rPr>
                <w:rFonts w:eastAsia="方正小标宋简体"/>
                <w:b/>
                <w:bCs/>
                <w:lang w:val="en-GB"/>
              </w:rPr>
              <w:t>Temporary Entry</w:t>
              <w:br/>
            </w:r>
            <w:r>
              <w:rPr>
                <w:rFonts w:eastAsia="方正小标宋简体"/>
                <w:lang w:val="en-GB"/>
              </w:rPr>
              <w:t>(Yes or No?)</w:t>
            </w:r>
          </w:p>
        </w:tc>
      </w:tr>
      <w:tr>
        <w:trPr>
          <w:trHeight w:val="262"/>
        </w:trPr>
        <w:tc>
          <w:tcPr>
            <w:tcW w:w="113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7"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71"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12"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74"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32"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r>
      <w:tr>
        <w:trPr>
          <w:trHeight w:val="262"/>
        </w:trPr>
        <w:tc>
          <w:tcPr>
            <w:tcW w:w="113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7"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71"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12"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74"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32"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r>
      <w:tr>
        <w:trPr>
          <w:trHeight w:val="262"/>
        </w:trPr>
        <w:tc>
          <w:tcPr>
            <w:tcW w:w="113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7"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71"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12"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74"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32"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c>
          <w:tcPr>
            <w:tcW w:w="1168" w:type="dxa"/>
            <w:tcBorders>
              <w:top w:val="single" w:sz="6" w:space="0" w:color="auto"/>
              <w:left w:val="single" w:sz="6" w:space="0" w:color="auto"/>
              <w:bottom w:val="single" w:sz="6" w:space="0" w:color="auto"/>
              <w:right w:val="single" w:sz="6" w:space="0" w:color="auto"/>
            </w:tcBorders>
            <w:noWrap/>
            <w:vAlign w:val="center"/>
          </w:tcPr>
          <w:p>
            <w:pPr>
              <w:pStyle w:val="350"/>
              <w:keepNext/>
              <w:keepLines/>
              <w:widowControl w:val="0"/>
              <w:spacing w:before="260" w:after="260" w:line="240" w:lineRule="exact"/>
              <w:ind w:firstLine="360"/>
              <w:outlineLvl w:val="2"/>
              <w:rPr>
                <w:rFonts w:eastAsia="方正小标宋简体"/>
                <w:lang w:val="en-GB"/>
              </w:rPr>
            </w:pPr>
          </w:p>
        </w:tc>
      </w:tr>
      <w:tr>
        <w:trPr>
          <w:trHeight w:val="262"/>
        </w:trPr>
        <w:tc>
          <w:tcPr>
            <w:tcW w:w="3273" w:type="dxa"/>
            <w:gridSpan w:val="3"/>
            <w:tcBorders>
              <w:top w:val="single" w:sz="6" w:space="0" w:color="auto"/>
              <w:left w:val="single" w:sz="6" w:space="0" w:color="auto"/>
              <w:bottom w:val="single" w:sz="6" w:space="0" w:color="auto"/>
              <w:right w:val="single" w:sz="6" w:space="0" w:color="auto"/>
            </w:tcBorders>
            <w:noWrap/>
            <w:vAlign w:val="center"/>
          </w:tcPr>
          <w:p>
            <w:pPr>
              <w:pStyle w:val="206"/>
              <w:wordWrap w:val="0"/>
              <w:spacing w:line="240" w:lineRule="exact"/>
              <w:jc w:val="right"/>
              <w:rPr>
                <w:rFonts w:eastAsia="方正小标宋简体"/>
                <w:lang w:val="en-GB"/>
              </w:rPr>
            </w:pPr>
            <w:r>
              <w:rPr>
                <w:rFonts w:eastAsia="方正小标宋简体"/>
                <w:b/>
                <w:bCs/>
                <w:lang w:val="en-GB"/>
              </w:rPr>
              <w:t xml:space="preserve">Total Weight </w:t>
            </w:r>
          </w:p>
        </w:tc>
        <w:tc>
          <w:tcPr>
            <w:tcW w:w="1071"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00"/>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00"/>
              <w:rPr>
                <w:rFonts w:eastAsia="方正小标宋简体"/>
                <w:lang w:val="en-GB"/>
              </w:rPr>
            </w:pPr>
          </w:p>
        </w:tc>
        <w:tc>
          <w:tcPr>
            <w:tcW w:w="1112"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00"/>
              <w:rPr>
                <w:rFonts w:eastAsia="方正小标宋简体"/>
                <w:lang w:val="en-GB"/>
              </w:rPr>
            </w:pPr>
          </w:p>
        </w:tc>
        <w:tc>
          <w:tcPr>
            <w:tcW w:w="2136" w:type="dxa"/>
            <w:gridSpan w:val="2"/>
            <w:tcBorders>
              <w:top w:val="single" w:sz="6" w:space="0" w:color="auto"/>
              <w:left w:val="single" w:sz="6" w:space="0" w:color="auto"/>
              <w:bottom w:val="single" w:sz="6" w:space="0" w:color="auto"/>
              <w:right w:val="single" w:sz="6" w:space="0" w:color="auto"/>
            </w:tcBorders>
            <w:noWrap/>
            <w:vAlign w:val="center"/>
          </w:tcPr>
          <w:p>
            <w:pPr>
              <w:pStyle w:val="108"/>
              <w:wordWrap w:val="0"/>
              <w:spacing w:line="240" w:lineRule="exact"/>
              <w:jc w:val="right"/>
              <w:rPr>
                <w:rFonts w:eastAsia="方正小标宋简体"/>
                <w:lang w:val="en-GB"/>
              </w:rPr>
            </w:pPr>
            <w:r>
              <w:rPr>
                <w:rFonts w:eastAsia="方正小标宋简体"/>
                <w:b/>
                <w:bCs/>
                <w:lang w:val="en-GB"/>
              </w:rPr>
              <w:t>Total Value</w:t>
            </w:r>
          </w:p>
        </w:tc>
        <w:tc>
          <w:tcPr>
            <w:tcW w:w="1074"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0"/>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0"/>
              <w:rPr>
                <w:rFonts w:eastAsia="方正小标宋简体"/>
                <w:lang w:val="en-GB"/>
              </w:rPr>
            </w:pPr>
          </w:p>
        </w:tc>
        <w:tc>
          <w:tcPr>
            <w:tcW w:w="1132"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0"/>
              <w:rPr>
                <w:rFonts w:eastAsia="方正小标宋简体"/>
                <w:lang w:val="en-GB"/>
              </w:rPr>
            </w:pPr>
          </w:p>
        </w:tc>
        <w:tc>
          <w:tcPr>
            <w:tcW w:w="10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0"/>
              <w:rPr>
                <w:rFonts w:eastAsia="方正小标宋简体"/>
                <w:lang w:val="en-GB"/>
              </w:rPr>
            </w:pPr>
          </w:p>
        </w:tc>
        <w:tc>
          <w:tcPr>
            <w:tcW w:w="1168" w:type="dxa"/>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60"/>
              <w:rPr>
                <w:rFonts w:eastAsia="方正小标宋简体"/>
                <w:lang w:val="en-GB"/>
              </w:rPr>
            </w:pPr>
          </w:p>
        </w:tc>
      </w:tr>
      <w:tr>
        <w:trPr>
          <w:trHeight w:val="2251"/>
        </w:trPr>
        <w:tc>
          <w:tcPr>
            <w:tcW w:w="14170" w:type="dxa"/>
            <w:gridSpan w:val="13"/>
            <w:tcBorders>
              <w:top w:val="single" w:sz="6" w:space="0" w:color="auto"/>
              <w:left w:val="single" w:sz="6" w:space="0" w:color="auto"/>
              <w:bottom w:val="single" w:sz="6" w:space="0" w:color="auto"/>
              <w:right w:val="single" w:sz="6" w:space="0" w:color="auto"/>
            </w:tcBorders>
            <w:noWrap/>
            <w:vAlign w:val="center"/>
          </w:tcPr>
          <w:p>
            <w:pPr>
              <w:pStyle w:val="350"/>
              <w:spacing w:line="240" w:lineRule="exact"/>
              <w:ind w:firstLine="300"/>
              <w:rPr>
                <w:rFonts w:eastAsia="方正小标宋简体"/>
                <w:lang w:val="en-GB"/>
              </w:rPr>
            </w:pPr>
            <w:r>
              <w:rPr>
                <w:rFonts w:eastAsia="方正小标宋简体"/>
                <w:lang w:val="en-GB"/>
              </w:rPr>
              <w:t>Declaration</w:t>
            </w:r>
          </w:p>
          <w:p>
            <w:pPr>
              <w:pStyle w:val="350"/>
              <w:spacing w:line="240" w:lineRule="exact"/>
              <w:ind w:firstLine="300"/>
              <w:rPr>
                <w:rFonts w:eastAsia="方正小标宋简体"/>
                <w:lang w:val="en-GB"/>
              </w:rPr>
            </w:pPr>
            <w:r>
              <w:rPr>
                <w:rFonts w:eastAsia="方正小标宋简体" w:cs="方正小标宋简体" w:hint="eastAsia"/>
                <w:lang w:val="en-GB"/>
              </w:rPr>
              <w:t>□</w:t>
            </w:r>
            <w:r>
              <w:rPr>
                <w:rFonts w:eastAsia="方正小标宋简体"/>
                <w:lang w:val="en-GB"/>
              </w:rPr>
              <w:t xml:space="preserve">The above temporary entry goods are to be used for </w:t>
            </w:r>
            <w:r>
              <w:rPr>
                <w:rFonts w:eastAsia="黑体"/>
                <w:snapToGrid w:val="0"/>
                <w:lang w:val="en-GB"/>
              </w:rPr>
              <w:t xml:space="preserve">the Olympic and Paralympic Winter Games Beijing 2022 only and will not be sold on the Chinese market, which shall be re-exported after the event. Therefore, a bank guarantee needs to be applied to the </w:t>
            </w:r>
            <w:r>
              <w:rPr>
                <w:rFonts w:eastAsia="方正仿宋_GBK"/>
                <w:snapToGrid w:val="0"/>
                <w:lang w:val="en-GB"/>
              </w:rPr>
              <w:t>Beijing Organising Committee for the 2022 Olympic and Paralympic Winter Games.</w:t>
            </w:r>
          </w:p>
          <w:p>
            <w:pPr>
              <w:pStyle w:val="350"/>
              <w:spacing w:line="240" w:lineRule="exact"/>
              <w:ind w:firstLine="300"/>
              <w:rPr>
                <w:rFonts w:eastAsia="方正小标宋简体"/>
                <w:lang w:val="en-GB"/>
              </w:rPr>
            </w:pPr>
          </w:p>
          <w:p>
            <w:pPr>
              <w:pStyle w:val="350"/>
              <w:spacing w:line="240" w:lineRule="exact"/>
              <w:ind w:firstLine="300"/>
              <w:rPr>
                <w:rFonts w:eastAsia="方正小标宋简体"/>
                <w:lang w:val="en-GB"/>
              </w:rPr>
            </w:pPr>
            <w:r>
              <w:rPr>
                <w:rFonts w:eastAsia="方正小标宋简体" w:cs="方正小标宋简体" w:hint="eastAsia"/>
                <w:lang w:val="en-GB"/>
              </w:rPr>
              <w:t>□</w:t>
            </w:r>
            <w:r>
              <w:rPr>
                <w:rFonts w:eastAsia="方正小标宋简体"/>
                <w:lang w:val="en-GB"/>
              </w:rPr>
              <w:t xml:space="preserve">The above entry goods are to be used for </w:t>
            </w:r>
            <w:r>
              <w:rPr>
                <w:rFonts w:eastAsia="黑体"/>
                <w:snapToGrid w:val="0"/>
                <w:lang w:val="en-GB"/>
              </w:rPr>
              <w:t xml:space="preserve">the Olympic and Paralympic Winter Games Beijing 2022 only and will not be sold on the Chinese market, which </w:t>
            </w:r>
            <w:r>
              <w:rPr>
                <w:rFonts w:eastAsia="方正小标宋简体"/>
                <w:lang w:val="en-GB"/>
              </w:rPr>
              <w:t>will not be re-exported after the event.</w:t>
            </w:r>
          </w:p>
          <w:p>
            <w:pPr>
              <w:pStyle w:val="350"/>
              <w:spacing w:line="240" w:lineRule="exact"/>
              <w:ind w:firstLine="300"/>
              <w:rPr>
                <w:rFonts w:eastAsia="方正小标宋简体"/>
                <w:lang w:val="en-GB"/>
              </w:rPr>
            </w:pPr>
            <w:r>
              <w:rPr>
                <w:rFonts w:eastAsia="方正小标宋简体"/>
                <w:lang w:val="en-GB"/>
              </w:rPr>
              <w:t xml:space="preserve"> </w:t>
            </w:r>
          </w:p>
          <w:p>
            <w:pPr>
              <w:pStyle w:val="350"/>
              <w:spacing w:line="240" w:lineRule="exact"/>
              <w:ind w:left="14385" w:hangingChars="6850" w:hanging="14385"/>
              <w:rPr>
                <w:rFonts w:eastAsia="方正小标宋简体"/>
                <w:lang w:val="en-GB"/>
              </w:rPr>
            </w:pPr>
            <w:r>
              <w:rPr>
                <w:rFonts w:eastAsia="方正小标宋简体"/>
                <w:lang w:val="en-GB"/>
              </w:rPr>
              <w:t xml:space="preserve">                                                            Company Stamp/Name and Title of Representative/ Signature/ Date</w:t>
            </w:r>
          </w:p>
          <w:p>
            <w:pPr>
              <w:pStyle w:val="350"/>
              <w:spacing w:line="240" w:lineRule="exact"/>
              <w:ind w:left="14385" w:hangingChars="6850" w:hanging="14385"/>
              <w:rPr>
                <w:rFonts w:eastAsia="方正小标宋简体"/>
                <w:b/>
                <w:bCs/>
                <w:lang w:val="en-GB"/>
              </w:rPr>
            </w:pPr>
            <w:r>
              <w:rPr>
                <w:rFonts w:eastAsia="方正小标宋简体"/>
                <w:lang w:val="en-GB"/>
              </w:rPr>
              <w:t xml:space="preserve">                                                                                                                                 </w:t>
            </w:r>
          </w:p>
        </w:tc>
      </w:tr>
    </w:tbl>
    <w:p>
      <w:pPr>
        <w:snapToGrid w:val="0"/>
        <w:spacing w:line="420" w:lineRule="exact"/>
        <w:ind w:left="-210" w:right="-1154"/>
        <w:rPr>
          <w:rFonts w:eastAsia="方正仿宋_GBK"/>
          <w:snapToGrid w:val="0"/>
          <w:sz w:val="28"/>
          <w:szCs w:val="28"/>
          <w:lang w:val="en-GB"/>
        </w:rPr>
      </w:pPr>
      <w:r>
        <w:rPr>
          <w:rFonts w:eastAsia="方正仿宋_GBK"/>
          <w:snapToGrid w:val="0"/>
          <w:sz w:val="28"/>
          <w:szCs w:val="28"/>
          <w:lang w:val="en-GB"/>
        </w:rPr>
        <w:t>Remarks:</w:t>
      </w:r>
    </w:p>
    <w:p>
      <w:pPr>
        <w:snapToGrid w:val="0"/>
        <w:spacing w:line="420" w:lineRule="exact"/>
        <w:ind w:right="-1154" w:firstLineChars="50" w:firstLine="140"/>
        <w:rPr>
          <w:rFonts w:eastAsia="方正仿宋_GBK"/>
          <w:snapToGrid w:val="0"/>
          <w:sz w:val="28"/>
          <w:szCs w:val="28"/>
          <w:lang w:val="en-GB"/>
        </w:rPr>
      </w:pPr>
      <w:r>
        <w:rPr>
          <w:rFonts w:eastAsia="方正仿宋_GBK"/>
          <w:snapToGrid w:val="0"/>
          <w:sz w:val="28"/>
          <w:szCs w:val="28"/>
          <w:lang w:val="en-GB"/>
        </w:rPr>
        <w:t>The original of this List shall be kept by the Customs at the port of entry. Copy 1 needs to be submitted to the Customs at the port of exit. Copy 2 shall be kept by the certifier and Copy 3 shall be kept by the owner or agent of the goods.</w:t>
      </w:r>
    </w:p>
    <w:p>
      <w:pPr>
        <w:pStyle w:val="350"/>
        <w:snapToGrid w:val="0"/>
        <w:spacing w:line="240" w:lineRule="exact"/>
        <w:rPr>
          <w:rFonts w:eastAsia="方正仿宋_GBK"/>
          <w:snapToGrid w:val="0"/>
          <w:sz w:val="28"/>
          <w:szCs w:val="28"/>
          <w:lang w:val="en-GB"/>
        </w:rPr>
        <w:sectPr>
          <w:pgSz w:w="16838" w:h="11906" w:orient="landscape"/>
          <w:pgMar w:top="850" w:right="1440" w:bottom="850" w:left="1440" w:header="720" w:footer="720" w:gutter="0"/>
          <w:pgNumType w:fmt="numberInDash" w:start="0"/>
          <w:titlePg/>
          <w:docGrid w:linePitch="285" w:charSpace="0"/>
        </w:sectPr>
      </w:pPr>
    </w:p>
    <w:p>
      <w:pPr>
        <w:tabs>
          <w:tab w:val="left" w:pos="2395"/>
        </w:tabs>
        <w:spacing w:line="560" w:lineRule="exact"/>
        <w:rPr>
          <w:rFonts w:eastAsia="方正仿宋_GBK"/>
          <w:snapToGrid w:val="0"/>
          <w:color w:val="000000"/>
          <w:sz w:val="32"/>
          <w:szCs w:val="32"/>
          <w:lang w:val="en-GB"/>
        </w:rPr>
      </w:pPr>
      <w:r>
        <w:rPr>
          <w:rFonts w:eastAsia="方正仿宋_GBK"/>
          <w:snapToGrid w:val="0"/>
          <w:sz w:val="32"/>
          <w:szCs w:val="32"/>
          <w:lang w:val="en-GB"/>
        </w:rPr>
        <w:t xml:space="preserve">Annex 3 </w:t>
      </w:r>
    </w:p>
    <w:p>
      <w:pPr>
        <w:adjustRightInd w:val="0"/>
        <w:snapToGrid w:val="0"/>
        <w:spacing w:line="560" w:lineRule="exact"/>
        <w:jc w:val="center"/>
        <w:rPr>
          <w:rFonts w:eastAsia="方正黑体_GBK"/>
          <w:snapToGrid w:val="0"/>
          <w:sz w:val="36"/>
          <w:szCs w:val="36"/>
          <w:lang w:val="en-GB"/>
        </w:rPr>
      </w:pPr>
      <w:r>
        <w:rPr>
          <w:rFonts w:eastAsia="方正黑体_GBK"/>
          <w:snapToGrid w:val="0"/>
          <w:sz w:val="36"/>
          <w:szCs w:val="36"/>
          <w:lang w:val="en-GB"/>
        </w:rPr>
        <w:t xml:space="preserve">Inbound Animals, Plants and Relevant Products and Special Articles Requiring Approval for Entry </w:t>
      </w:r>
    </w:p>
    <w:p>
      <w:pPr>
        <w:adjustRightInd w:val="0"/>
        <w:snapToGrid w:val="0"/>
        <w:spacing w:line="560" w:lineRule="exact"/>
        <w:rPr>
          <w:rFonts w:eastAsia="方正小标宋_GBK"/>
          <w:snapToGrid w:val="0"/>
          <w:sz w:val="44"/>
          <w:szCs w:val="44"/>
          <w:lang w:val="en-GB"/>
        </w:rPr>
      </w:pPr>
    </w:p>
    <w:tbl>
      <w:tblPr>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368"/>
        <w:gridCol w:w="7692"/>
      </w:tblGrid>
      <w:tr>
        <w:tc>
          <w:tcPr>
            <w:tcW w:w="1368" w:type="dxa"/>
            <w:tcBorders>
              <w:top w:val="single" w:sz="4" w:space="0" w:color="auto"/>
              <w:bottom w:val="single" w:sz="4" w:space="0" w:color="auto"/>
              <w:right w:val="single" w:sz="4" w:space="0" w:color="auto"/>
            </w:tcBorders>
            <w:tcMar>
              <w:left w:w="45" w:type="dxa"/>
              <w:right w:w="45" w:type="dxa"/>
            </w:tcMar>
          </w:tcPr>
          <w:p>
            <w:pPr>
              <w:pStyle w:val="40"/>
              <w:autoSpaceDE w:val="0"/>
              <w:autoSpaceDN w:val="0"/>
              <w:adjustRightInd w:val="0"/>
              <w:spacing w:line="560" w:lineRule="exact"/>
              <w:rPr>
                <w:rFonts w:eastAsia="方正黑体_GBK"/>
                <w:snapToGrid w:val="0"/>
                <w:color w:val="000000"/>
                <w:kern w:val="0"/>
                <w:sz w:val="28"/>
                <w:szCs w:val="28"/>
                <w:lang w:val="en-GB"/>
              </w:rPr>
            </w:pPr>
            <w:r>
              <w:rPr>
                <w:rFonts w:eastAsia="方正黑体_GBK"/>
                <w:snapToGrid w:val="0"/>
                <w:kern w:val="0"/>
                <w:sz w:val="28"/>
                <w:szCs w:val="28"/>
                <w:lang w:val="en-GB"/>
              </w:rPr>
              <w:t xml:space="preserve">I. Animals and relevant products </w:t>
            </w:r>
          </w:p>
        </w:tc>
        <w:tc>
          <w:tcPr>
            <w:tcW w:w="7692" w:type="dxa"/>
            <w:tcBorders>
              <w:top w:val="single" w:sz="4" w:space="0" w:color="auto"/>
              <w:left w:val="single" w:sz="4" w:space="0" w:color="auto"/>
              <w:bottom w:val="single" w:sz="4" w:space="0" w:color="auto"/>
            </w:tcBorders>
            <w:tcMar>
              <w:left w:w="45" w:type="dxa"/>
              <w:right w:w="45" w:type="dxa"/>
            </w:tcMar>
          </w:tcPr>
          <w:p>
            <w:pPr>
              <w:pStyle w:val="82"/>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a.</w:t>
            </w:r>
            <w:r>
              <w:rPr>
                <w:rFonts w:eastAsia="方正仿宋_GBK"/>
                <w:snapToGrid w:val="0"/>
                <w:kern w:val="0"/>
                <w:sz w:val="28"/>
                <w:szCs w:val="28"/>
                <w:lang w:val="en-GB"/>
              </w:rPr>
              <w:t xml:space="preserve"> Live animals and their embryos, semen, fertilised eggs, hatching eggs, and other genetic substances; </w:t>
            </w:r>
          </w:p>
          <w:p>
            <w:pPr>
              <w:pStyle w:val="82"/>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b. Imported animal-related serum products, vaccines and biological products; </w:t>
            </w:r>
          </w:p>
          <w:p>
            <w:pPr>
              <w:pStyle w:val="317"/>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c. Edible animal products: meat and relevant products (including viscera, casing), fresh eggs (including fresh turtle eggs, edible soft-shelled turtle eggs), dairy products (including raw milk, raw milk products, pasteurised milk, modified milk from pasteurisation), aquatic products (including amphibians, reptiles, aquatic mammals, other cultured aquatic products, and relevant raw processed products, aquatic products exported from Japan), edible bones, hoofs, horns, and relevant products, animal-derived Chinese herbal medicine, cubilose and other animal-derived food; </w:t>
            </w:r>
          </w:p>
          <w:p>
            <w:pPr>
              <w:pStyle w:val="82"/>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d. Non-edible animal products: raw hides, raw wool, bones, hoofs, horns, and relevant products, cocoons, fish meal, meat meal, bone meal, meat and bone meal, grease, blood meal, blood, etc., organic fertiliser containing animal-related ingredients. </w:t>
            </w:r>
          </w:p>
          <w:p>
            <w:pPr>
              <w:pStyle w:val="82"/>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kern w:val="0"/>
                <w:sz w:val="28"/>
                <w:szCs w:val="28"/>
                <w:lang w:val="en-GB"/>
              </w:rPr>
              <w:t xml:space="preserve">e. Feed products: mixed feed, chilled fresh and frozen animal products for feed (including for bait), aquatic products for feed (including for bait), processed animal protein and grease, pet food and pet chews (except canned food). </w:t>
            </w:r>
          </w:p>
        </w:tc>
      </w:tr>
      <w:tr>
        <w:tc>
          <w:tcPr>
            <w:tcW w:w="1368" w:type="dxa"/>
            <w:tcBorders>
              <w:top w:val="single" w:sz="4" w:space="0" w:color="auto"/>
              <w:bottom w:val="single" w:sz="4" w:space="0" w:color="auto"/>
              <w:right w:val="single" w:sz="4" w:space="0" w:color="auto"/>
            </w:tcBorders>
            <w:tcMar>
              <w:left w:w="45" w:type="dxa"/>
              <w:right w:w="45" w:type="dxa"/>
            </w:tcMar>
          </w:tcPr>
          <w:p>
            <w:pPr>
              <w:pStyle w:val="353"/>
              <w:adjustRightInd w:val="0"/>
              <w:snapToGrid w:val="0"/>
              <w:spacing w:line="560" w:lineRule="exact"/>
              <w:rPr>
                <w:snapToGrid w:val="0"/>
                <w:kern w:val="0"/>
                <w:sz w:val="28"/>
                <w:szCs w:val="28"/>
                <w:lang w:val="en-GB"/>
              </w:rPr>
            </w:pPr>
            <w:r>
              <w:rPr>
                <w:snapToGrid w:val="0"/>
                <w:color w:val="000000"/>
                <w:kern w:val="0"/>
                <w:sz w:val="28"/>
                <w:szCs w:val="28"/>
                <w:lang w:val="en-GB"/>
              </w:rPr>
              <w:t xml:space="preserve">II. Plants and relevant products </w:t>
            </w:r>
          </w:p>
        </w:tc>
        <w:tc>
          <w:tcPr>
            <w:tcW w:w="7692" w:type="dxa"/>
            <w:tcBorders>
              <w:top w:val="single" w:sz="4" w:space="0" w:color="auto"/>
              <w:left w:val="single" w:sz="4" w:space="0" w:color="auto"/>
              <w:bottom w:val="single" w:sz="4" w:space="0" w:color="auto"/>
            </w:tcBorders>
            <w:tcMar>
              <w:left w:w="45" w:type="dxa"/>
              <w:right w:w="45" w:type="dxa"/>
            </w:tcMar>
          </w:tcPr>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a. Seeds, seedlings and other plant propagation materials; </w:t>
            </w:r>
          </w:p>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b.</w:t>
            </w:r>
            <w:r>
              <w:rPr>
                <w:rFonts w:eastAsia="方正仿宋_GBK"/>
                <w:snapToGrid w:val="0"/>
                <w:kern w:val="0"/>
                <w:sz w:val="28"/>
                <w:szCs w:val="28"/>
                <w:lang w:val="en-GB"/>
              </w:rPr>
              <w:t xml:space="preserve"> Fruits and vegetables: fresh fruits and solanaceae vegetables; </w:t>
            </w:r>
          </w:p>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c.</w:t>
            </w:r>
            <w:r>
              <w:rPr>
                <w:rFonts w:eastAsia="方正仿宋_GBK"/>
                <w:snapToGrid w:val="0"/>
                <w:kern w:val="0"/>
                <w:sz w:val="28"/>
                <w:szCs w:val="28"/>
                <w:lang w:val="en-GB"/>
              </w:rPr>
              <w:t xml:space="preserve"> Grains: wheat, corn, rice, barley, rye, oats, sorghum, rapeseed and other coarse cereals; </w:t>
            </w:r>
          </w:p>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d.</w:t>
            </w:r>
            <w:r>
              <w:rPr>
                <w:rFonts w:eastAsia="方正仿宋_GBK"/>
                <w:snapToGrid w:val="0"/>
                <w:kern w:val="0"/>
                <w:sz w:val="28"/>
                <w:szCs w:val="28"/>
                <w:lang w:val="en-GB"/>
              </w:rPr>
              <w:t xml:space="preserve"> Beans: soybeans, mung beans, peas, red beans, broad beans, chickpeas, and other beans; </w:t>
            </w:r>
          </w:p>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e. Potatoes: potatoes, cassava, sweet potatoes, and relevant processed products; </w:t>
            </w:r>
          </w:p>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f. Fodder: wheat bran, bean cake, soya bean meal, etc.; </w:t>
            </w:r>
          </w:p>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g. Tobacco: tobacco leaves and reconstituted tobacco; </w:t>
            </w:r>
          </w:p>
          <w:p>
            <w:pPr>
              <w:pStyle w:val="176"/>
              <w:autoSpaceDE w:val="0"/>
              <w:autoSpaceDN w:val="0"/>
              <w:adjustRightInd w:val="0"/>
              <w:spacing w:line="560" w:lineRule="exact"/>
              <w:rPr>
                <w:rFonts w:eastAsia="方正仿宋_GBK"/>
                <w:snapToGrid w:val="0"/>
                <w:kern w:val="0"/>
                <w:sz w:val="28"/>
                <w:szCs w:val="28"/>
                <w:lang w:val="en-GB"/>
              </w:rPr>
            </w:pPr>
            <w:r>
              <w:rPr>
                <w:rFonts w:eastAsia="方正仿宋_GBK"/>
                <w:snapToGrid w:val="0"/>
                <w:color w:val="000000"/>
                <w:kern w:val="0"/>
                <w:sz w:val="28"/>
                <w:szCs w:val="28"/>
                <w:lang w:val="en-GB"/>
              </w:rPr>
              <w:t>h.</w:t>
            </w:r>
            <w:r>
              <w:rPr>
                <w:rFonts w:eastAsia="方正仿宋_GBK"/>
                <w:snapToGrid w:val="0"/>
                <w:kern w:val="0"/>
                <w:sz w:val="28"/>
                <w:szCs w:val="28"/>
                <w:lang w:val="en-GB"/>
              </w:rPr>
              <w:t xml:space="preserve"> Plant-derived Chinese herbal medicine and plant-derived fertiliser; </w:t>
            </w:r>
          </w:p>
          <w:p>
            <w:pPr>
              <w:pStyle w:val="176"/>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kern w:val="0"/>
                <w:sz w:val="28"/>
                <w:szCs w:val="28"/>
                <w:lang w:val="en-GB"/>
              </w:rPr>
              <w:t xml:space="preserve">i. Plant-derived food with the risk of spreading epidemic diseases. </w:t>
            </w:r>
          </w:p>
          <w:p>
            <w:pPr>
              <w:pStyle w:val="176"/>
              <w:autoSpaceDE w:val="0"/>
              <w:autoSpaceDN w:val="0"/>
              <w:adjustRightInd w:val="0"/>
              <w:spacing w:line="560" w:lineRule="exact"/>
              <w:rPr>
                <w:rFonts w:eastAsia="方正仿宋_GBK"/>
                <w:snapToGrid w:val="0"/>
                <w:color w:val="FF0000"/>
                <w:kern w:val="0"/>
                <w:sz w:val="28"/>
                <w:szCs w:val="28"/>
                <w:lang w:val="en-GB"/>
              </w:rPr>
            </w:pPr>
          </w:p>
        </w:tc>
      </w:tr>
      <w:tr>
        <w:tc>
          <w:tcPr>
            <w:tcW w:w="1368" w:type="dxa"/>
            <w:tcBorders>
              <w:top w:val="single" w:sz="4" w:space="0" w:color="auto"/>
              <w:bottom w:val="single" w:sz="4" w:space="0" w:color="auto"/>
              <w:right w:val="single" w:sz="4" w:space="0" w:color="auto"/>
            </w:tcBorders>
            <w:tcMar>
              <w:left w:w="45" w:type="dxa"/>
              <w:right w:w="45" w:type="dxa"/>
            </w:tcMar>
          </w:tcPr>
          <w:p>
            <w:pPr>
              <w:pStyle w:val="283"/>
              <w:autoSpaceDE w:val="0"/>
              <w:autoSpaceDN w:val="0"/>
              <w:adjustRightInd w:val="0"/>
              <w:spacing w:line="560" w:lineRule="exact"/>
              <w:rPr>
                <w:rFonts w:eastAsia="方正黑体_GBK"/>
                <w:snapToGrid w:val="0"/>
                <w:color w:val="000000"/>
                <w:kern w:val="0"/>
                <w:sz w:val="28"/>
                <w:szCs w:val="28"/>
                <w:lang w:val="en-GB"/>
              </w:rPr>
            </w:pPr>
            <w:r>
              <w:rPr>
                <w:rFonts w:eastAsia="方正黑体_GBK"/>
                <w:snapToGrid w:val="0"/>
                <w:color w:val="000000"/>
                <w:kern w:val="0"/>
                <w:sz w:val="28"/>
                <w:szCs w:val="28"/>
                <w:lang w:val="en-GB"/>
              </w:rPr>
              <w:t xml:space="preserve">III. Transgenic animal and plant products </w:t>
            </w:r>
          </w:p>
        </w:tc>
        <w:tc>
          <w:tcPr>
            <w:tcW w:w="7692" w:type="dxa"/>
            <w:tcBorders>
              <w:top w:val="single" w:sz="4" w:space="0" w:color="auto"/>
              <w:left w:val="single" w:sz="4" w:space="0" w:color="auto"/>
              <w:bottom w:val="single" w:sz="4" w:space="0" w:color="auto"/>
            </w:tcBorders>
            <w:tcMar>
              <w:left w:w="45" w:type="dxa"/>
              <w:right w:w="45" w:type="dxa"/>
            </w:tcMar>
          </w:tcPr>
          <w:p>
            <w:pPr>
              <w:pStyle w:val="260"/>
              <w:autoSpaceDE w:val="0"/>
              <w:autoSpaceDN w:val="0"/>
              <w:adjustRightInd w:val="0"/>
              <w:spacing w:line="560" w:lineRule="exact"/>
              <w:rPr>
                <w:rFonts w:eastAsia="方正仿宋_GBK"/>
                <w:snapToGrid w:val="0"/>
                <w:color w:val="000000"/>
                <w:kern w:val="0"/>
                <w:sz w:val="28"/>
                <w:szCs w:val="28"/>
                <w:lang w:val="en-GB"/>
              </w:rPr>
            </w:pPr>
            <w:r>
              <w:rPr>
                <w:rFonts w:eastAsia="方正仿宋_GBK"/>
                <w:snapToGrid w:val="0"/>
                <w:color w:val="000000"/>
                <w:kern w:val="0"/>
                <w:sz w:val="28"/>
                <w:szCs w:val="28"/>
                <w:lang w:val="en-GB"/>
              </w:rPr>
              <w:t xml:space="preserve">For the animal and plant products in the GMO list, whether they are "transgenic" or not shall be stated; if yes, a "GMO Safety Certificate" shall be issued by the Ministry of Agriculture as for the transgenic ingredients. </w:t>
            </w:r>
          </w:p>
        </w:tc>
      </w:tr>
      <w:tr>
        <w:tc>
          <w:tcPr>
            <w:tcW w:w="1368" w:type="dxa"/>
            <w:tcBorders>
              <w:top w:val="single" w:sz="4" w:space="0" w:color="auto"/>
              <w:bottom w:val="single" w:sz="4" w:space="0" w:color="auto"/>
              <w:right w:val="single" w:sz="4" w:space="0" w:color="auto"/>
            </w:tcBorders>
            <w:tcMar>
              <w:left w:w="45" w:type="dxa"/>
              <w:right w:w="45" w:type="dxa"/>
            </w:tcMar>
          </w:tcPr>
          <w:p>
            <w:pPr>
              <w:pStyle w:val="178"/>
              <w:autoSpaceDE w:val="0"/>
              <w:autoSpaceDN w:val="0"/>
              <w:adjustRightInd w:val="0"/>
              <w:spacing w:line="560" w:lineRule="exact"/>
              <w:rPr>
                <w:rFonts w:eastAsia="方正黑体_GBK"/>
                <w:snapToGrid w:val="0"/>
                <w:color w:val="000000"/>
                <w:kern w:val="0"/>
                <w:sz w:val="28"/>
                <w:szCs w:val="28"/>
                <w:lang w:val="en-GB"/>
              </w:rPr>
            </w:pPr>
            <w:r>
              <w:rPr>
                <w:rFonts w:eastAsia="方正黑体_GBK"/>
                <w:snapToGrid w:val="0"/>
                <w:color w:val="000000"/>
                <w:kern w:val="0"/>
                <w:sz w:val="28"/>
                <w:szCs w:val="28"/>
                <w:lang w:val="en-GB"/>
              </w:rPr>
              <w:t xml:space="preserve">IV. Special Articles </w:t>
            </w:r>
          </w:p>
        </w:tc>
        <w:tc>
          <w:tcPr>
            <w:tcW w:w="7692" w:type="dxa"/>
            <w:tcBorders>
              <w:top w:val="single" w:sz="4" w:space="0" w:color="auto"/>
              <w:left w:val="single" w:sz="4" w:space="0" w:color="auto"/>
              <w:bottom w:val="single" w:sz="4" w:space="0" w:color="auto"/>
            </w:tcBorders>
            <w:tcMar>
              <w:left w:w="45" w:type="dxa"/>
              <w:right w:w="45" w:type="dxa"/>
            </w:tcMar>
          </w:tcPr>
          <w:p>
            <w:pPr>
              <w:pStyle w:val="224"/>
              <w:autoSpaceDE w:val="0"/>
              <w:autoSpaceDN w:val="0"/>
              <w:adjustRightInd w:val="0"/>
              <w:spacing w:line="560" w:lineRule="exact"/>
              <w:rPr>
                <w:rFonts w:eastAsia="方正仿宋_GBK"/>
                <w:snapToGrid w:val="0"/>
                <w:kern w:val="0"/>
                <w:sz w:val="28"/>
                <w:szCs w:val="28"/>
                <w:lang w:val="en-GB"/>
              </w:rPr>
            </w:pPr>
            <w:r>
              <w:rPr>
                <w:rFonts w:eastAsia="方正仿宋_GBK"/>
                <w:snapToGrid w:val="0"/>
                <w:kern w:val="0"/>
                <w:sz w:val="28"/>
                <w:szCs w:val="28"/>
                <w:lang w:val="en-GB"/>
              </w:rPr>
              <w:t xml:space="preserve">Microorganisms (strains and samples of viruses, bacteria, fungi, actinomycetes, rickettsia, spirochetes, chlamydia, mycoplasma and other medical microorganisms, as well as parasites and environment-friendly microbial agents), human tissues (human cells, cell lines, embryos, organs, tissues, bone marrow, secretions, excretions, etc.), biological products (vaccines, antitoxins, diagnostic reagents, cytokines, enzymes and their preparations, toxins, antigens, allergens, antibodies, antigen-antibody complexes, nucleic acids, immunomodulators, microecological preparations and other biologically active preparations for medicine and life sciences-related fields), human blood and its products (whole blood, plasma components and special blood components, various plasma protein products), etc., shall go through the approval procedure, get the </w:t>
            </w:r>
            <w:r>
              <w:rPr>
                <w:rFonts w:eastAsia="方正仿宋_GBK"/>
                <w:i/>
                <w:iCs/>
                <w:snapToGrid w:val="0"/>
                <w:kern w:val="0"/>
                <w:sz w:val="28"/>
                <w:szCs w:val="28"/>
                <w:lang w:val="en-GB"/>
              </w:rPr>
              <w:t>Health and Quarantine Approval on Entry/Exit Special Articles</w:t>
            </w:r>
            <w:r>
              <w:rPr>
                <w:rFonts w:eastAsia="方正仿宋_GBK"/>
                <w:snapToGrid w:val="0"/>
                <w:kern w:val="0"/>
                <w:sz w:val="28"/>
                <w:szCs w:val="28"/>
                <w:lang w:val="en-GB"/>
              </w:rPr>
              <w:t xml:space="preserve"> and pass the inspection and quarantine, and then are able to enter China. Also, these articles shall be subject to a follow-up inspection after the entry. </w:t>
            </w:r>
          </w:p>
        </w:tc>
      </w:tr>
    </w:tbl>
    <w:p>
      <w:pPr>
        <w:tabs>
          <w:tab w:val="left" w:pos="2395"/>
        </w:tabs>
        <w:spacing w:line="560" w:lineRule="exact"/>
        <w:rPr>
          <w:rFonts w:eastAsia="方正黑体_GBK"/>
          <w:snapToGrid w:val="0"/>
          <w:sz w:val="32"/>
          <w:szCs w:val="32"/>
          <w:lang w:val="en-GB"/>
        </w:rPr>
        <w:sectPr>
          <w:footerReference w:type="default" r:id="rId13"/>
          <w:pgSz w:w="11907" w:h="16840"/>
          <w:pgMar w:top="1440" w:right="1021" w:bottom="1418" w:left="1021" w:header="720" w:footer="720" w:gutter="0"/>
          <w:pgNumType w:fmt="numberInDash"/>
          <w:titlePg/>
          <w:docGrid w:linePitch="312" w:charSpace="0"/>
        </w:sectPr>
      </w:pPr>
    </w:p>
    <w:p>
      <w:pPr>
        <w:tabs>
          <w:tab w:val="left" w:pos="2395"/>
        </w:tabs>
        <w:spacing w:line="560" w:lineRule="exact"/>
        <w:rPr>
          <w:snapToGrid w:val="0"/>
          <w:kern w:val="0"/>
          <w:lang w:val="en-GB"/>
        </w:rPr>
      </w:pPr>
      <w:r>
        <w:rPr>
          <w:snapToGrid w:val="0"/>
          <w:kern w:val="0"/>
          <w:lang w:val="en-GB"/>
        </w:rPr>
        <w:t>Annex 4 List of Imported Goods for Self-use for the Beijing 2022 Games</w:t>
      </w:r>
    </w:p>
    <w:p>
      <w:pPr>
        <w:pStyle w:val="135"/>
        <w:autoSpaceDE w:val="0"/>
        <w:autoSpaceDN w:val="0"/>
        <w:spacing w:line="560" w:lineRule="exact"/>
        <w:jc w:val="center"/>
        <w:rPr>
          <w:rFonts w:eastAsia="黑体"/>
          <w:snapToGrid w:val="0"/>
          <w:vanish/>
          <w:sz w:val="36"/>
          <w:szCs w:val="36"/>
          <w:lang w:val="en-GB"/>
        </w:rPr>
      </w:pPr>
      <w:r>
        <w:drawing>
          <wp:anchor distT="0" distB="0" distL="114298" distR="114298" simplePos="0" relativeHeight="24" behindDoc="0" locked="0" layoutInCell="1" hidden="0" allowOverlap="1">
            <wp:simplePos x="0" y="0"/>
            <wp:positionH relativeFrom="column">
              <wp:posOffset>31115</wp:posOffset>
            </wp:positionH>
            <wp:positionV relativeFrom="paragraph">
              <wp:posOffset>111759</wp:posOffset>
            </wp:positionV>
            <wp:extent cx="1104900" cy="591185"/>
            <wp:effectExtent l="0" t="0" r="0" b="0"/>
            <wp:wrapNone/>
            <wp:docPr id="42" name="图片 42"/>
            <wp:cNvGraphicFramePr>
              <a:graphicFrameLocks noChangeAspect="1"/>
            </wp:cNvGraphicFramePr>
            <a:graphic>
              <a:graphicData uri="http://schemas.openxmlformats.org/drawingml/2006/picture">
                <pic:pic>
                  <pic:nvPicPr>
                    <pic:cNvPr id="44" name="图片 44"/>
                    <pic:cNvPicPr/>
                  </pic:nvPicPr>
                  <pic:blipFill>
                    <a:blip r:embed="rId14"/>
                    <a:stretch>
                      <a:fillRect/>
                    </a:stretch>
                  </pic:blipFill>
                  <pic:spPr>
                    <a:xfrm rot="0">
                      <a:off x="0" y="0"/>
                      <a:ext cx="1104900" cy="591185"/>
                    </a:xfrm>
                    <a:prstGeom prst="rect"/>
                    <a:noFill/>
                    <a:ln w="9525" cmpd="sng" cap="flat">
                      <a:noFill/>
                      <a:prstDash val="solid"/>
                      <a:miter/>
                    </a:ln>
                  </pic:spPr>
                </pic:pic>
              </a:graphicData>
            </a:graphic>
          </wp:anchor>
        </w:drawing>
      </w:r>
      <w:r>
        <w:rPr>
          <w:rFonts w:eastAsia="黑体" w:cs="黑体" w:hint="eastAsia"/>
          <w:snapToGrid w:val="0"/>
          <w:vanish/>
          <w:sz w:val="36"/>
          <w:szCs w:val="36"/>
          <w:lang w:val="en-GB"/>
        </w:rPr>
        <w:t>北京</w:t>
      </w:r>
      <w:r>
        <w:rPr>
          <w:rFonts w:eastAsia="黑体"/>
          <w:snapToGrid w:val="0"/>
          <w:vanish/>
          <w:sz w:val="36"/>
          <w:szCs w:val="36"/>
          <w:lang w:val="en-GB"/>
        </w:rPr>
        <w:t>2022</w:t>
      </w:r>
      <w:r>
        <w:rPr>
          <w:rFonts w:eastAsia="黑体" w:cs="黑体" w:hint="eastAsia"/>
          <w:snapToGrid w:val="0"/>
          <w:vanish/>
          <w:sz w:val="36"/>
          <w:szCs w:val="36"/>
          <w:lang w:val="en-GB"/>
        </w:rPr>
        <w:t>年冬奥会和冬残奥会代表团进境自用物资清单</w:t>
      </w:r>
    </w:p>
    <w:p>
      <w:pPr>
        <w:pStyle w:val="136"/>
        <w:autoSpaceDE w:val="0"/>
        <w:autoSpaceDN w:val="0"/>
        <w:spacing w:line="560" w:lineRule="exact"/>
        <w:jc w:val="center"/>
        <w:rPr>
          <w:vanish/>
          <w:lang w:val="en-GB"/>
        </w:rPr>
      </w:pPr>
      <w:r>
        <w:rPr>
          <w:rFonts w:eastAsia="仿宋_GB2312"/>
          <w:vanish/>
          <w:sz w:val="36"/>
          <w:szCs w:val="36"/>
          <w:lang w:val="en-GB"/>
        </w:rPr>
        <w:t>List of Imported Goods for Self-use for the Beijing 2022 Games</w:t>
      </w:r>
    </w:p>
    <w:p>
      <w:pPr>
        <w:pStyle w:val="135"/>
        <w:autoSpaceDE w:val="0"/>
        <w:autoSpaceDN w:val="0"/>
        <w:spacing w:line="560" w:lineRule="exact"/>
        <w:rPr>
          <w:rFonts w:eastAsia="黑体"/>
          <w:snapToGrid w:val="0"/>
          <w:vanish/>
          <w:sz w:val="32"/>
          <w:szCs w:val="32"/>
          <w:lang w:val="en-GB"/>
        </w:rPr>
      </w:pPr>
      <w:r>
        <w:rPr>
          <w:rFonts w:eastAsia="黑体" w:cs="黑体" w:hint="eastAsia"/>
          <w:snapToGrid w:val="0"/>
          <w:vanish/>
          <w:sz w:val="32"/>
          <w:szCs w:val="32"/>
          <w:lang w:val="en-GB"/>
        </w:rPr>
        <w:t>航班号</w:t>
      </w:r>
      <w:r>
        <w:rPr>
          <w:rFonts w:eastAsia="黑体"/>
          <w:snapToGrid w:val="0"/>
          <w:vanish/>
          <w:sz w:val="32"/>
          <w:szCs w:val="32"/>
          <w:lang w:val="en-GB"/>
        </w:rPr>
        <w:t xml:space="preserve"> Flight No.</w:t>
      </w:r>
      <w:r>
        <w:rPr>
          <w:rFonts w:eastAsia="黑体" w:cs="黑体" w:hint="eastAsia"/>
          <w:snapToGrid w:val="0"/>
          <w:vanish/>
          <w:sz w:val="32"/>
          <w:szCs w:val="32"/>
          <w:lang w:val="en-GB"/>
        </w:rPr>
        <w:t>：</w:t>
      </w:r>
    </w:p>
    <w:tbl>
      <w:tblPr>
        <w:jc w:val="right"/>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84"/>
        <w:gridCol w:w="1826"/>
        <w:gridCol w:w="2687"/>
        <w:gridCol w:w="1567"/>
        <w:gridCol w:w="1451"/>
        <w:gridCol w:w="1865"/>
        <w:gridCol w:w="1714"/>
        <w:gridCol w:w="2390"/>
      </w:tblGrid>
      <w:tr>
        <w:trPr>
          <w:trHeight w:val="20"/>
          <w:hidden/>
        </w:trPr>
        <w:tc>
          <w:tcPr>
            <w:tcW w:w="1384"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Name</w:t>
            </w:r>
          </w:p>
          <w:p>
            <w:pPr>
              <w:pStyle w:val="135"/>
              <w:autoSpaceDE w:val="0"/>
              <w:autoSpaceDN w:val="0"/>
              <w:spacing w:line="560" w:lineRule="exact"/>
              <w:rPr>
                <w:rFonts w:eastAsia="方正仿宋_GBK"/>
                <w:snapToGrid w:val="0"/>
                <w:vanish/>
                <w:sz w:val="32"/>
                <w:szCs w:val="32"/>
                <w:lang w:val="en-GB"/>
              </w:rPr>
            </w:pPr>
            <w:r>
              <w:rPr>
                <w:rFonts w:eastAsia="方正仿宋_GBK" w:cs="方正仿宋_GBK" w:hint="eastAsia"/>
                <w:snapToGrid w:val="0"/>
                <w:vanish/>
                <w:sz w:val="32"/>
                <w:szCs w:val="32"/>
                <w:lang w:val="en-GB"/>
              </w:rPr>
              <w:t>品名</w:t>
            </w:r>
          </w:p>
        </w:tc>
        <w:tc>
          <w:tcPr>
            <w:tcW w:w="1826"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Quantity</w:t>
            </w:r>
          </w:p>
          <w:p>
            <w:pPr>
              <w:pStyle w:val="135"/>
              <w:autoSpaceDE w:val="0"/>
              <w:autoSpaceDN w:val="0"/>
              <w:spacing w:line="560" w:lineRule="exact"/>
              <w:rPr>
                <w:rFonts w:eastAsia="方正仿宋_GBK"/>
                <w:snapToGrid w:val="0"/>
                <w:vanish/>
                <w:sz w:val="32"/>
                <w:szCs w:val="32"/>
                <w:lang w:val="en-GB"/>
              </w:rPr>
            </w:pPr>
            <w:r>
              <w:rPr>
                <w:rFonts w:eastAsia="方正仿宋_GBK" w:cs="方正仿宋_GBK" w:hint="eastAsia"/>
                <w:snapToGrid w:val="0"/>
                <w:vanish/>
                <w:sz w:val="32"/>
                <w:szCs w:val="32"/>
                <w:lang w:val="en-GB"/>
              </w:rPr>
              <w:t>数量</w:t>
            </w:r>
          </w:p>
        </w:tc>
        <w:tc>
          <w:tcPr>
            <w:tcW w:w="2687"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Main contents</w:t>
            </w:r>
          </w:p>
          <w:p>
            <w:pPr>
              <w:pStyle w:val="135"/>
              <w:autoSpaceDE w:val="0"/>
              <w:autoSpaceDN w:val="0"/>
              <w:spacing w:line="560" w:lineRule="exact"/>
              <w:rPr>
                <w:rFonts w:eastAsia="方正仿宋_GBK"/>
                <w:snapToGrid w:val="0"/>
                <w:vanish/>
                <w:sz w:val="32"/>
                <w:szCs w:val="32"/>
                <w:lang w:val="en-GB"/>
              </w:rPr>
            </w:pPr>
            <w:r>
              <w:rPr>
                <w:rFonts w:eastAsia="方正仿宋_GBK" w:cs="方正仿宋_GBK" w:hint="eastAsia"/>
                <w:snapToGrid w:val="0"/>
                <w:vanish/>
                <w:sz w:val="32"/>
                <w:szCs w:val="32"/>
                <w:lang w:val="en-GB"/>
              </w:rPr>
              <w:t>主要成分</w:t>
            </w:r>
          </w:p>
        </w:tc>
        <w:tc>
          <w:tcPr>
            <w:tcW w:w="1567"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Weight</w:t>
            </w:r>
          </w:p>
          <w:p>
            <w:pPr>
              <w:pStyle w:val="135"/>
              <w:autoSpaceDE w:val="0"/>
              <w:autoSpaceDN w:val="0"/>
              <w:spacing w:line="560" w:lineRule="exact"/>
              <w:rPr>
                <w:rFonts w:eastAsia="方正仿宋_GBK"/>
                <w:snapToGrid w:val="0"/>
                <w:vanish/>
                <w:sz w:val="32"/>
                <w:szCs w:val="32"/>
                <w:lang w:val="en-GB"/>
              </w:rPr>
            </w:pPr>
            <w:r>
              <w:rPr>
                <w:rFonts w:eastAsia="方正仿宋_GBK" w:cs="方正仿宋_GBK" w:hint="eastAsia"/>
                <w:snapToGrid w:val="0"/>
                <w:vanish/>
                <w:sz w:val="32"/>
                <w:szCs w:val="32"/>
                <w:lang w:val="en-GB"/>
              </w:rPr>
              <w:t>重量</w:t>
            </w:r>
          </w:p>
        </w:tc>
        <w:tc>
          <w:tcPr>
            <w:tcW w:w="1451"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Origin</w:t>
            </w:r>
          </w:p>
          <w:p>
            <w:pPr>
              <w:pStyle w:val="135"/>
              <w:autoSpaceDE w:val="0"/>
              <w:autoSpaceDN w:val="0"/>
              <w:spacing w:line="560" w:lineRule="exact"/>
              <w:rPr>
                <w:rFonts w:eastAsia="方正仿宋_GBK"/>
                <w:snapToGrid w:val="0"/>
                <w:vanish/>
                <w:sz w:val="32"/>
                <w:szCs w:val="32"/>
                <w:lang w:val="en-GB"/>
              </w:rPr>
            </w:pPr>
            <w:r>
              <w:rPr>
                <w:rFonts w:eastAsia="方正仿宋_GBK" w:cs="方正仿宋_GBK" w:hint="eastAsia"/>
                <w:snapToGrid w:val="0"/>
                <w:vanish/>
                <w:sz w:val="32"/>
                <w:szCs w:val="32"/>
                <w:lang w:val="en-GB"/>
              </w:rPr>
              <w:t>产地</w:t>
            </w:r>
          </w:p>
        </w:tc>
        <w:tc>
          <w:tcPr>
            <w:tcW w:w="1865"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HS Code</w:t>
            </w:r>
          </w:p>
          <w:p>
            <w:pPr>
              <w:pStyle w:val="135"/>
              <w:autoSpaceDE w:val="0"/>
              <w:autoSpaceDN w:val="0"/>
              <w:spacing w:line="560" w:lineRule="exact"/>
              <w:rPr>
                <w:rFonts w:eastAsia="仿宋"/>
                <w:snapToGrid w:val="0"/>
                <w:vanish/>
                <w:sz w:val="32"/>
                <w:szCs w:val="32"/>
                <w:lang w:val="en-GB"/>
              </w:rPr>
            </w:pPr>
            <w:r>
              <w:rPr>
                <w:snapToGrid w:val="0"/>
                <w:vanish/>
                <w:sz w:val="32"/>
                <w:szCs w:val="32"/>
                <w:lang w:val="en-GB"/>
              </w:rPr>
              <w:t>HS</w:t>
            </w:r>
            <w:r>
              <w:rPr>
                <w:rFonts w:eastAsia="方正仿宋_GBK" w:cs="方正仿宋_GBK" w:hint="eastAsia"/>
                <w:snapToGrid w:val="0"/>
                <w:vanish/>
                <w:sz w:val="32"/>
                <w:szCs w:val="32"/>
                <w:lang w:val="en-GB"/>
              </w:rPr>
              <w:t>编码</w:t>
            </w:r>
          </w:p>
        </w:tc>
        <w:tc>
          <w:tcPr>
            <w:tcW w:w="1714"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Purpose</w:t>
            </w:r>
          </w:p>
          <w:p>
            <w:pPr>
              <w:pStyle w:val="135"/>
              <w:autoSpaceDE w:val="0"/>
              <w:autoSpaceDN w:val="0"/>
              <w:spacing w:line="560" w:lineRule="exact"/>
              <w:rPr>
                <w:rFonts w:eastAsia="方正仿宋_GBK"/>
                <w:snapToGrid w:val="0"/>
                <w:vanish/>
                <w:sz w:val="32"/>
                <w:szCs w:val="32"/>
                <w:lang w:val="en-GB"/>
              </w:rPr>
            </w:pPr>
            <w:r>
              <w:rPr>
                <w:rFonts w:eastAsia="方正仿宋_GBK" w:cs="方正仿宋_GBK" w:hint="eastAsia"/>
                <w:snapToGrid w:val="0"/>
                <w:vanish/>
                <w:sz w:val="32"/>
                <w:szCs w:val="32"/>
                <w:lang w:val="en-GB"/>
              </w:rPr>
              <w:t>用途</w:t>
            </w:r>
          </w:p>
        </w:tc>
        <w:tc>
          <w:tcPr>
            <w:tcW w:w="2390" w:type="dxa"/>
            <w:vAlign w:val="center"/>
          </w:tcPr>
          <w:p>
            <w:pPr>
              <w:pStyle w:val="135"/>
              <w:autoSpaceDE w:val="0"/>
              <w:autoSpaceDN w:val="0"/>
              <w:spacing w:line="560" w:lineRule="exact"/>
              <w:rPr>
                <w:rFonts w:eastAsia="仿宋"/>
                <w:snapToGrid w:val="0"/>
                <w:vanish/>
                <w:sz w:val="32"/>
                <w:szCs w:val="32"/>
                <w:lang w:val="en-GB"/>
              </w:rPr>
            </w:pPr>
            <w:r>
              <w:rPr>
                <w:rFonts w:eastAsia="仿宋"/>
                <w:snapToGrid w:val="0"/>
                <w:vanish/>
                <w:sz w:val="32"/>
                <w:szCs w:val="32"/>
                <w:lang w:val="en-GB"/>
              </w:rPr>
              <w:t>Remark</w:t>
            </w:r>
          </w:p>
          <w:p>
            <w:pPr>
              <w:pStyle w:val="135"/>
              <w:autoSpaceDE w:val="0"/>
              <w:autoSpaceDN w:val="0"/>
              <w:spacing w:line="560" w:lineRule="exact"/>
              <w:rPr>
                <w:rFonts w:eastAsia="方正仿宋_GBK"/>
                <w:snapToGrid w:val="0"/>
                <w:vanish/>
                <w:sz w:val="32"/>
                <w:szCs w:val="32"/>
                <w:lang w:val="en-GB"/>
              </w:rPr>
            </w:pPr>
            <w:r>
              <w:rPr>
                <w:rFonts w:eastAsia="方正仿宋_GBK" w:cs="方正仿宋_GBK" w:hint="eastAsia"/>
                <w:snapToGrid w:val="0"/>
                <w:vanish/>
                <w:sz w:val="32"/>
                <w:szCs w:val="32"/>
                <w:lang w:val="en-GB"/>
              </w:rPr>
              <w:t>备注</w:t>
            </w: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r>
        <w:trPr>
          <w:trHeight w:val="20"/>
          <w:hidden/>
        </w:trPr>
        <w:tc>
          <w:tcPr>
            <w:tcW w:w="1384" w:type="dxa"/>
          </w:tcPr>
          <w:p>
            <w:pPr>
              <w:pStyle w:val="135"/>
              <w:autoSpaceDE w:val="0"/>
              <w:autoSpaceDN w:val="0"/>
              <w:spacing w:line="560" w:lineRule="exact"/>
              <w:rPr>
                <w:rFonts w:eastAsia="仿宋"/>
                <w:snapToGrid w:val="0"/>
                <w:vanish/>
                <w:sz w:val="32"/>
                <w:szCs w:val="32"/>
                <w:lang w:val="en-GB"/>
              </w:rPr>
            </w:pPr>
          </w:p>
        </w:tc>
        <w:tc>
          <w:tcPr>
            <w:tcW w:w="1826" w:type="dxa"/>
          </w:tcPr>
          <w:p>
            <w:pPr>
              <w:pStyle w:val="135"/>
              <w:autoSpaceDE w:val="0"/>
              <w:autoSpaceDN w:val="0"/>
              <w:spacing w:line="560" w:lineRule="exact"/>
              <w:rPr>
                <w:rFonts w:eastAsia="仿宋"/>
                <w:snapToGrid w:val="0"/>
                <w:vanish/>
                <w:sz w:val="32"/>
                <w:szCs w:val="32"/>
                <w:lang w:val="en-GB"/>
              </w:rPr>
            </w:pPr>
          </w:p>
        </w:tc>
        <w:tc>
          <w:tcPr>
            <w:tcW w:w="2687" w:type="dxa"/>
          </w:tcPr>
          <w:p>
            <w:pPr>
              <w:pStyle w:val="135"/>
              <w:autoSpaceDE w:val="0"/>
              <w:autoSpaceDN w:val="0"/>
              <w:spacing w:line="560" w:lineRule="exact"/>
              <w:rPr>
                <w:rFonts w:eastAsia="仿宋"/>
                <w:snapToGrid w:val="0"/>
                <w:vanish/>
                <w:sz w:val="32"/>
                <w:szCs w:val="32"/>
                <w:lang w:val="en-GB"/>
              </w:rPr>
            </w:pPr>
          </w:p>
        </w:tc>
        <w:tc>
          <w:tcPr>
            <w:tcW w:w="1567" w:type="dxa"/>
          </w:tcPr>
          <w:p>
            <w:pPr>
              <w:pStyle w:val="135"/>
              <w:autoSpaceDE w:val="0"/>
              <w:autoSpaceDN w:val="0"/>
              <w:spacing w:line="560" w:lineRule="exact"/>
              <w:rPr>
                <w:rFonts w:eastAsia="仿宋"/>
                <w:snapToGrid w:val="0"/>
                <w:vanish/>
                <w:sz w:val="32"/>
                <w:szCs w:val="32"/>
                <w:lang w:val="en-GB"/>
              </w:rPr>
            </w:pPr>
          </w:p>
        </w:tc>
        <w:tc>
          <w:tcPr>
            <w:tcW w:w="1451" w:type="dxa"/>
          </w:tcPr>
          <w:p>
            <w:pPr>
              <w:pStyle w:val="135"/>
              <w:autoSpaceDE w:val="0"/>
              <w:autoSpaceDN w:val="0"/>
              <w:spacing w:line="560" w:lineRule="exact"/>
              <w:rPr>
                <w:rFonts w:eastAsia="仿宋"/>
                <w:snapToGrid w:val="0"/>
                <w:vanish/>
                <w:sz w:val="32"/>
                <w:szCs w:val="32"/>
                <w:lang w:val="en-GB"/>
              </w:rPr>
            </w:pPr>
          </w:p>
        </w:tc>
        <w:tc>
          <w:tcPr>
            <w:tcW w:w="1865" w:type="dxa"/>
          </w:tcPr>
          <w:p>
            <w:pPr>
              <w:pStyle w:val="135"/>
              <w:autoSpaceDE w:val="0"/>
              <w:autoSpaceDN w:val="0"/>
              <w:spacing w:line="560" w:lineRule="exact"/>
              <w:rPr>
                <w:rFonts w:eastAsia="仿宋"/>
                <w:snapToGrid w:val="0"/>
                <w:vanish/>
                <w:sz w:val="32"/>
                <w:szCs w:val="32"/>
                <w:lang w:val="en-GB"/>
              </w:rPr>
            </w:pPr>
          </w:p>
        </w:tc>
        <w:tc>
          <w:tcPr>
            <w:tcW w:w="1714" w:type="dxa"/>
          </w:tcPr>
          <w:p>
            <w:pPr>
              <w:pStyle w:val="135"/>
              <w:autoSpaceDE w:val="0"/>
              <w:autoSpaceDN w:val="0"/>
              <w:spacing w:line="560" w:lineRule="exact"/>
              <w:rPr>
                <w:rFonts w:eastAsia="仿宋"/>
                <w:snapToGrid w:val="0"/>
                <w:vanish/>
                <w:sz w:val="32"/>
                <w:szCs w:val="32"/>
                <w:lang w:val="en-GB"/>
              </w:rPr>
            </w:pPr>
          </w:p>
        </w:tc>
        <w:tc>
          <w:tcPr>
            <w:tcW w:w="2390" w:type="dxa"/>
          </w:tcPr>
          <w:p>
            <w:pPr>
              <w:pStyle w:val="135"/>
              <w:autoSpaceDE w:val="0"/>
              <w:autoSpaceDN w:val="0"/>
              <w:spacing w:line="560" w:lineRule="exact"/>
              <w:rPr>
                <w:rFonts w:eastAsia="仿宋"/>
                <w:snapToGrid w:val="0"/>
                <w:vanish/>
                <w:sz w:val="32"/>
                <w:szCs w:val="32"/>
                <w:lang w:val="en-GB"/>
              </w:rPr>
            </w:pPr>
          </w:p>
        </w:tc>
      </w:tr>
    </w:tbl>
    <w:p>
      <w:pPr>
        <w:pStyle w:val="135"/>
        <w:autoSpaceDE w:val="0"/>
        <w:autoSpaceDN w:val="0"/>
        <w:spacing w:line="560" w:lineRule="exact"/>
        <w:rPr>
          <w:rFonts w:eastAsia="黑体"/>
          <w:snapToGrid w:val="0"/>
          <w:sz w:val="32"/>
          <w:szCs w:val="32"/>
        </w:rPr>
      </w:pPr>
      <w:r>
        <w:rPr>
          <w:rFonts w:eastAsia="黑体"/>
          <w:snapToGrid w:val="0"/>
          <w:sz w:val="32"/>
          <w:szCs w:val="32"/>
        </w:rPr>
        <w:t>Flight No.</w:t>
      </w:r>
      <w:r>
        <w:rPr>
          <w:rFonts w:eastAsia="黑体" w:cs="黑体" w:hint="eastAsia"/>
          <w:snapToGrid w:val="0"/>
          <w:sz w:val="32"/>
          <w:szCs w:val="32"/>
        </w:rPr>
        <w:t>：</w:t>
      </w:r>
    </w:p>
    <w:tbl>
      <w:tblPr>
        <w:jc w:val="right"/>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84"/>
        <w:gridCol w:w="1826"/>
        <w:gridCol w:w="2687"/>
        <w:gridCol w:w="1567"/>
        <w:gridCol w:w="1451"/>
        <w:gridCol w:w="1865"/>
        <w:gridCol w:w="1714"/>
        <w:gridCol w:w="2390"/>
      </w:tblGrid>
      <w:tr>
        <w:trPr>
          <w:trHeight w:val="20"/>
        </w:trPr>
        <w:tc>
          <w:tcPr>
            <w:tcW w:w="1384"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Name</w:t>
            </w:r>
          </w:p>
          <w:p>
            <w:pPr>
              <w:pStyle w:val="135"/>
              <w:autoSpaceDE w:val="0"/>
              <w:autoSpaceDN w:val="0"/>
              <w:spacing w:line="560" w:lineRule="exact"/>
              <w:rPr>
                <w:rFonts w:eastAsia="方正仿宋_GBK"/>
                <w:snapToGrid w:val="0"/>
                <w:sz w:val="32"/>
                <w:szCs w:val="32"/>
              </w:rPr>
            </w:pPr>
          </w:p>
        </w:tc>
        <w:tc>
          <w:tcPr>
            <w:tcW w:w="1826"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Quantity</w:t>
            </w:r>
          </w:p>
          <w:p>
            <w:pPr>
              <w:pStyle w:val="135"/>
              <w:autoSpaceDE w:val="0"/>
              <w:autoSpaceDN w:val="0"/>
              <w:spacing w:line="560" w:lineRule="exact"/>
              <w:rPr>
                <w:rFonts w:eastAsia="方正仿宋_GBK"/>
                <w:snapToGrid w:val="0"/>
                <w:sz w:val="32"/>
                <w:szCs w:val="32"/>
              </w:rPr>
            </w:pPr>
          </w:p>
        </w:tc>
        <w:tc>
          <w:tcPr>
            <w:tcW w:w="2687"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Main contents</w:t>
            </w:r>
          </w:p>
          <w:p>
            <w:pPr>
              <w:pStyle w:val="135"/>
              <w:autoSpaceDE w:val="0"/>
              <w:autoSpaceDN w:val="0"/>
              <w:spacing w:line="560" w:lineRule="exact"/>
              <w:rPr>
                <w:rFonts w:eastAsia="方正仿宋_GBK"/>
                <w:snapToGrid w:val="0"/>
                <w:sz w:val="32"/>
                <w:szCs w:val="32"/>
              </w:rPr>
            </w:pPr>
          </w:p>
        </w:tc>
        <w:tc>
          <w:tcPr>
            <w:tcW w:w="1567"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Weight</w:t>
            </w:r>
          </w:p>
          <w:p>
            <w:pPr>
              <w:pStyle w:val="135"/>
              <w:autoSpaceDE w:val="0"/>
              <w:autoSpaceDN w:val="0"/>
              <w:spacing w:line="560" w:lineRule="exact"/>
              <w:rPr>
                <w:rFonts w:eastAsia="方正仿宋_GBK"/>
                <w:snapToGrid w:val="0"/>
                <w:sz w:val="32"/>
                <w:szCs w:val="32"/>
              </w:rPr>
            </w:pPr>
          </w:p>
        </w:tc>
        <w:tc>
          <w:tcPr>
            <w:tcW w:w="1451"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Origin</w:t>
            </w:r>
          </w:p>
          <w:p>
            <w:pPr>
              <w:pStyle w:val="135"/>
              <w:autoSpaceDE w:val="0"/>
              <w:autoSpaceDN w:val="0"/>
              <w:spacing w:line="560" w:lineRule="exact"/>
              <w:rPr>
                <w:rFonts w:eastAsia="方正仿宋_GBK"/>
                <w:snapToGrid w:val="0"/>
                <w:sz w:val="32"/>
                <w:szCs w:val="32"/>
              </w:rPr>
            </w:pPr>
          </w:p>
        </w:tc>
        <w:tc>
          <w:tcPr>
            <w:tcW w:w="1865"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HS Code</w:t>
            </w:r>
          </w:p>
          <w:p>
            <w:pPr>
              <w:pStyle w:val="135"/>
              <w:autoSpaceDE w:val="0"/>
              <w:autoSpaceDN w:val="0"/>
              <w:spacing w:line="560" w:lineRule="exact"/>
              <w:rPr>
                <w:rFonts w:eastAsia="仿宋"/>
                <w:snapToGrid w:val="0"/>
                <w:sz w:val="32"/>
                <w:szCs w:val="32"/>
              </w:rPr>
            </w:pPr>
          </w:p>
        </w:tc>
        <w:tc>
          <w:tcPr>
            <w:tcW w:w="1714"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Purpose</w:t>
            </w:r>
          </w:p>
          <w:p>
            <w:pPr>
              <w:pStyle w:val="135"/>
              <w:autoSpaceDE w:val="0"/>
              <w:autoSpaceDN w:val="0"/>
              <w:spacing w:line="560" w:lineRule="exact"/>
              <w:rPr>
                <w:rFonts w:eastAsia="方正仿宋_GBK"/>
                <w:snapToGrid w:val="0"/>
                <w:sz w:val="32"/>
                <w:szCs w:val="32"/>
              </w:rPr>
            </w:pPr>
          </w:p>
        </w:tc>
        <w:tc>
          <w:tcPr>
            <w:tcW w:w="2390" w:type="dxa"/>
            <w:vAlign w:val="center"/>
          </w:tcPr>
          <w:p>
            <w:pPr>
              <w:pStyle w:val="135"/>
              <w:autoSpaceDE w:val="0"/>
              <w:autoSpaceDN w:val="0"/>
              <w:spacing w:line="560" w:lineRule="exact"/>
              <w:rPr>
                <w:rFonts w:eastAsia="仿宋"/>
                <w:snapToGrid w:val="0"/>
                <w:sz w:val="32"/>
                <w:szCs w:val="32"/>
              </w:rPr>
            </w:pPr>
            <w:r>
              <w:rPr>
                <w:rFonts w:eastAsia="仿宋"/>
                <w:snapToGrid w:val="0"/>
                <w:sz w:val="32"/>
                <w:szCs w:val="32"/>
              </w:rPr>
              <w:t>Remark</w:t>
            </w:r>
          </w:p>
          <w:p>
            <w:pPr>
              <w:pStyle w:val="135"/>
              <w:autoSpaceDE w:val="0"/>
              <w:autoSpaceDN w:val="0"/>
              <w:spacing w:line="560" w:lineRule="exact"/>
              <w:rPr>
                <w:rFonts w:eastAsia="方正仿宋_GBK"/>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r>
        <w:trPr>
          <w:trHeight w:val="20"/>
        </w:trPr>
        <w:tc>
          <w:tcPr>
            <w:tcW w:w="1384" w:type="dxa"/>
          </w:tcPr>
          <w:p>
            <w:pPr>
              <w:pStyle w:val="135"/>
              <w:autoSpaceDE w:val="0"/>
              <w:autoSpaceDN w:val="0"/>
              <w:spacing w:line="560" w:lineRule="exact"/>
              <w:rPr>
                <w:rFonts w:eastAsia="仿宋"/>
                <w:snapToGrid w:val="0"/>
                <w:sz w:val="32"/>
                <w:szCs w:val="32"/>
              </w:rPr>
            </w:pPr>
          </w:p>
        </w:tc>
        <w:tc>
          <w:tcPr>
            <w:tcW w:w="1826" w:type="dxa"/>
          </w:tcPr>
          <w:p>
            <w:pPr>
              <w:pStyle w:val="135"/>
              <w:autoSpaceDE w:val="0"/>
              <w:autoSpaceDN w:val="0"/>
              <w:spacing w:line="560" w:lineRule="exact"/>
              <w:rPr>
                <w:rFonts w:eastAsia="仿宋"/>
                <w:snapToGrid w:val="0"/>
                <w:sz w:val="32"/>
                <w:szCs w:val="32"/>
              </w:rPr>
            </w:pPr>
          </w:p>
        </w:tc>
        <w:tc>
          <w:tcPr>
            <w:tcW w:w="2687" w:type="dxa"/>
          </w:tcPr>
          <w:p>
            <w:pPr>
              <w:pStyle w:val="135"/>
              <w:autoSpaceDE w:val="0"/>
              <w:autoSpaceDN w:val="0"/>
              <w:spacing w:line="560" w:lineRule="exact"/>
              <w:rPr>
                <w:rFonts w:eastAsia="仿宋"/>
                <w:snapToGrid w:val="0"/>
                <w:sz w:val="32"/>
                <w:szCs w:val="32"/>
              </w:rPr>
            </w:pPr>
          </w:p>
        </w:tc>
        <w:tc>
          <w:tcPr>
            <w:tcW w:w="1567" w:type="dxa"/>
          </w:tcPr>
          <w:p>
            <w:pPr>
              <w:pStyle w:val="135"/>
              <w:autoSpaceDE w:val="0"/>
              <w:autoSpaceDN w:val="0"/>
              <w:spacing w:line="560" w:lineRule="exact"/>
              <w:rPr>
                <w:rFonts w:eastAsia="仿宋"/>
                <w:snapToGrid w:val="0"/>
                <w:sz w:val="32"/>
                <w:szCs w:val="32"/>
              </w:rPr>
            </w:pPr>
          </w:p>
        </w:tc>
        <w:tc>
          <w:tcPr>
            <w:tcW w:w="1451" w:type="dxa"/>
          </w:tcPr>
          <w:p>
            <w:pPr>
              <w:pStyle w:val="135"/>
              <w:autoSpaceDE w:val="0"/>
              <w:autoSpaceDN w:val="0"/>
              <w:spacing w:line="560" w:lineRule="exact"/>
              <w:rPr>
                <w:rFonts w:eastAsia="仿宋"/>
                <w:snapToGrid w:val="0"/>
                <w:sz w:val="32"/>
                <w:szCs w:val="32"/>
              </w:rPr>
            </w:pPr>
          </w:p>
        </w:tc>
        <w:tc>
          <w:tcPr>
            <w:tcW w:w="1865" w:type="dxa"/>
          </w:tcPr>
          <w:p>
            <w:pPr>
              <w:pStyle w:val="135"/>
              <w:autoSpaceDE w:val="0"/>
              <w:autoSpaceDN w:val="0"/>
              <w:spacing w:line="560" w:lineRule="exact"/>
              <w:rPr>
                <w:rFonts w:eastAsia="仿宋"/>
                <w:snapToGrid w:val="0"/>
                <w:sz w:val="32"/>
                <w:szCs w:val="32"/>
              </w:rPr>
            </w:pPr>
          </w:p>
        </w:tc>
        <w:tc>
          <w:tcPr>
            <w:tcW w:w="1714" w:type="dxa"/>
          </w:tcPr>
          <w:p>
            <w:pPr>
              <w:pStyle w:val="135"/>
              <w:autoSpaceDE w:val="0"/>
              <w:autoSpaceDN w:val="0"/>
              <w:spacing w:line="560" w:lineRule="exact"/>
              <w:rPr>
                <w:rFonts w:eastAsia="仿宋"/>
                <w:snapToGrid w:val="0"/>
                <w:sz w:val="32"/>
                <w:szCs w:val="32"/>
              </w:rPr>
            </w:pPr>
          </w:p>
        </w:tc>
        <w:tc>
          <w:tcPr>
            <w:tcW w:w="2390" w:type="dxa"/>
          </w:tcPr>
          <w:p>
            <w:pPr>
              <w:pStyle w:val="135"/>
              <w:autoSpaceDE w:val="0"/>
              <w:autoSpaceDN w:val="0"/>
              <w:spacing w:line="560" w:lineRule="exact"/>
              <w:rPr>
                <w:rFonts w:eastAsia="仿宋"/>
                <w:snapToGrid w:val="0"/>
                <w:sz w:val="32"/>
                <w:szCs w:val="32"/>
              </w:rPr>
            </w:pPr>
          </w:p>
        </w:tc>
      </w:tr>
    </w:tbl>
    <w:p>
      <w:pPr>
        <w:pStyle w:val="104"/>
        <w:snapToGrid w:val="0"/>
        <w:spacing w:line="560" w:lineRule="exact"/>
        <w:rPr>
          <w:rFonts w:eastAsia="方正仿宋_GBK"/>
          <w:snapToGrid w:val="0"/>
          <w:sz w:val="32"/>
          <w:szCs w:val="32"/>
          <w:lang w:val="en-GB"/>
        </w:rPr>
      </w:pPr>
    </w:p>
    <w:p>
      <w:pPr>
        <w:pStyle w:val="104"/>
        <w:snapToGrid w:val="0"/>
        <w:spacing w:line="560" w:lineRule="exact"/>
        <w:rPr>
          <w:rFonts w:eastAsia="方正仿宋_GBK"/>
          <w:snapToGrid w:val="0"/>
          <w:sz w:val="32"/>
          <w:szCs w:val="32"/>
          <w:lang w:val="en-GB"/>
        </w:rPr>
      </w:pPr>
      <w:r>
        <w:rPr>
          <w:rFonts w:eastAsia="方正仿宋_GBK"/>
          <w:snapToGrid w:val="0"/>
          <w:sz w:val="32"/>
          <w:szCs w:val="32"/>
          <w:lang w:val="en-GB"/>
        </w:rPr>
        <w:t xml:space="preserve">(Original: kept by the competent Customs; Copy 1: kept by the Customs at the place of entry; Copy 2: kept by the owner or agent) </w:t>
      </w:r>
    </w:p>
    <w:p>
      <w:pPr>
        <w:pStyle w:val="104"/>
        <w:tabs>
          <w:tab w:val="left" w:pos="2395"/>
        </w:tabs>
        <w:spacing w:line="560" w:lineRule="exact"/>
        <w:rPr>
          <w:snapToGrid w:val="0"/>
          <w:lang w:val="en-GB"/>
        </w:rPr>
      </w:pPr>
      <w:r>
        <w:rPr>
          <w:snapToGrid w:val="0"/>
          <w:lang w:val="en-GB"/>
        </w:rPr>
        <w:br w:type="page"/>
        <w:t xml:space="preserve">Annex 5 </w:t>
      </w:r>
    </w:p>
    <w:p>
      <w:pPr>
        <w:pStyle w:val="242"/>
        <w:tabs>
          <w:tab w:val="left" w:pos="2340"/>
        </w:tabs>
        <w:spacing w:line="560" w:lineRule="exact"/>
        <w:ind w:firstLine="640"/>
        <w:jc w:val="center"/>
        <w:rPr>
          <w:rFonts w:eastAsia="楷体_GB2312"/>
          <w:snapToGrid w:val="0"/>
          <w:sz w:val="36"/>
          <w:szCs w:val="36"/>
          <w:lang w:val="en-GB"/>
        </w:rPr>
      </w:pPr>
      <w:r>
        <w:rPr>
          <w:rFonts w:eastAsia="楷体_GB2312"/>
          <w:snapToGrid w:val="0"/>
          <w:sz w:val="32"/>
          <w:szCs w:val="32"/>
          <w:lang w:val="en-GB"/>
        </w:rPr>
        <w:t>Declaration of Self-Used for the Beijing 2022 Games</w:t>
      </w:r>
    </w:p>
    <w:p>
      <w:pPr>
        <w:pStyle w:val="162"/>
        <w:spacing w:line="560" w:lineRule="exact"/>
        <w:rPr>
          <w:rFonts w:ascii="方正小标宋简体" w:eastAsia="方正小标宋简体"/>
          <w:snapToGrid w:val="0"/>
          <w:sz w:val="24"/>
          <w:szCs w:val="24"/>
          <w:lang w:val="en-GB"/>
        </w:rPr>
      </w:pPr>
      <w:r>
        <w:rPr>
          <w:rFonts w:ascii="方正小标宋简体" w:eastAsia="方正小标宋简体" w:cs="方正小标宋简体"/>
          <w:snapToGrid w:val="0"/>
          <w:sz w:val="24"/>
          <w:szCs w:val="24"/>
          <w:lang w:val="en-GB"/>
        </w:rPr>
        <w:t xml:space="preserve">Delegation: </w:t>
      </w:r>
      <w:r>
        <w:rPr>
          <w:rFonts w:ascii="方正小标宋简体" w:eastAsia="方正小标宋简体" w:cs="方正小标宋简体"/>
          <w:snapToGrid w:val="0"/>
          <w:sz w:val="24"/>
          <w:szCs w:val="24"/>
          <w:u w:val="single"/>
          <w:lang w:val="en-GB"/>
        </w:rPr>
        <w:t xml:space="preserve">                            </w:t>
      </w:r>
      <w:r>
        <w:rPr>
          <w:rFonts w:ascii="方正小标宋简体" w:eastAsia="方正小标宋简体" w:cs="方正小标宋简体"/>
          <w:snapToGrid w:val="0"/>
          <w:sz w:val="24"/>
          <w:szCs w:val="24"/>
          <w:lang w:val="en-GB"/>
        </w:rPr>
        <w:t xml:space="preserve"> </w:t>
      </w:r>
      <w:r>
        <w:rPr>
          <w:rFonts w:ascii="方正小标宋简体" w:eastAsia="方正小标宋简体" w:cs="方正小标宋简体" w:hint="eastAsia"/>
          <w:snapToGrid w:val="0"/>
          <w:sz w:val="24"/>
          <w:szCs w:val="24"/>
          <w:lang w:val="en-GB"/>
        </w:rPr>
        <w:t>（</w:t>
      </w:r>
      <w:r>
        <w:rPr>
          <w:rFonts w:ascii="方正小标宋简体" w:eastAsia="方正小标宋简体" w:cs="方正小标宋简体"/>
          <w:snapToGrid w:val="0"/>
          <w:sz w:val="24"/>
          <w:szCs w:val="24"/>
          <w:lang w:val="en-GB"/>
        </w:rPr>
        <w:t>Name of Stakeholder</w:t>
      </w:r>
      <w:r>
        <w:rPr>
          <w:rFonts w:ascii="方正小标宋简体" w:eastAsia="方正小标宋简体" w:cs="方正小标宋简体" w:hint="eastAsia"/>
          <w:snapToGrid w:val="0"/>
          <w:sz w:val="24"/>
          <w:szCs w:val="24"/>
          <w:lang w:val="en-GB"/>
        </w:rPr>
        <w:t>）</w:t>
      </w:r>
    </w:p>
    <w:p>
      <w:pPr>
        <w:pStyle w:val="43"/>
        <w:rPr>
          <w:rFonts w:ascii="方正小标宋简体" w:eastAsia="方正小标宋简体" w:cs="方正小标宋简体"/>
          <w:u w:val="single"/>
          <w:lang w:val="en-GB" w:eastAsia="zh-CN"/>
        </w:rPr>
      </w:pPr>
      <w:r>
        <w:rPr>
          <w:rFonts w:ascii="方正小标宋简体" w:eastAsia="方正小标宋简体" w:cs="方正小标宋简体"/>
          <w:lang w:val="en-GB" w:eastAsia="zh-CN"/>
        </w:rPr>
        <w:t>Flight Number:</w:t>
      </w:r>
      <w:r>
        <w:rPr>
          <w:rFonts w:ascii="方正小标宋简体" w:eastAsia="方正小标宋简体" w:cs="方正小标宋简体"/>
          <w:u w:val="single"/>
          <w:lang w:val="en-GB" w:eastAsia="zh-CN"/>
        </w:rPr>
        <w:t xml:space="preserve">                </w:t>
      </w:r>
    </w:p>
    <w:p>
      <w:pPr>
        <w:pStyle w:val="242"/>
        <w:spacing w:line="560" w:lineRule="exact"/>
        <w:ind w:firstLineChars="150" w:firstLine="360"/>
        <w:rPr>
          <w:snapToGrid w:val="0"/>
          <w:sz w:val="24"/>
          <w:szCs w:val="24"/>
          <w:lang w:val="en-GB"/>
        </w:rPr>
      </w:pPr>
      <w:r>
        <w:rPr>
          <w:snapToGrid w:val="0"/>
          <w:sz w:val="24"/>
          <w:szCs w:val="24"/>
          <w:lang w:val="en-GB"/>
        </w:rPr>
        <w:t>I hereby declare that the goods, covered by the enclosed list, are imported only for self-use purposes, The remaining goods will be re-exported or destroyed under the supervision of China Customs, we will take full responsibility in case of violation.</w:t>
      </w:r>
    </w:p>
    <w:p>
      <w:pPr>
        <w:pStyle w:val="242"/>
        <w:spacing w:line="560" w:lineRule="exact"/>
        <w:ind w:firstLineChars="150" w:firstLine="360"/>
        <w:rPr>
          <w:snapToGrid w:val="0"/>
          <w:sz w:val="24"/>
          <w:szCs w:val="24"/>
          <w:lang w:val="en-GB"/>
        </w:rPr>
      </w:pPr>
      <w:r>
        <w:rPr>
          <w:snapToGrid w:val="0"/>
          <w:sz w:val="24"/>
          <w:szCs w:val="24"/>
          <w:lang w:val="en-GB"/>
        </w:rPr>
        <w:t xml:space="preserve"> </w:t>
      </w:r>
    </w:p>
    <w:p>
      <w:pPr>
        <w:pStyle w:val="244"/>
        <w:spacing w:line="560" w:lineRule="exact"/>
        <w:rPr>
          <w:lang w:val="en-GB"/>
        </w:rPr>
      </w:pPr>
    </w:p>
    <w:p>
      <w:pPr>
        <w:pStyle w:val="242"/>
        <w:spacing w:line="560" w:lineRule="exact"/>
        <w:ind w:firstLine="480"/>
        <w:rPr>
          <w:snapToGrid w:val="0"/>
          <w:sz w:val="24"/>
          <w:szCs w:val="24"/>
          <w:u w:val="single"/>
          <w:lang w:val="en-GB"/>
        </w:rPr>
      </w:pPr>
      <w:r>
        <w:rPr>
          <w:snapToGrid w:val="0"/>
          <w:sz w:val="24"/>
          <w:szCs w:val="24"/>
          <w:lang w:val="en-GB"/>
        </w:rPr>
        <w:t xml:space="preserve">Signature </w:t>
      </w:r>
      <w:r>
        <w:rPr>
          <w:rFonts w:cs="方正小标宋_GBK" w:hint="eastAsia"/>
          <w:snapToGrid w:val="0"/>
          <w:sz w:val="24"/>
          <w:szCs w:val="24"/>
          <w:lang w:val="en-GB"/>
        </w:rPr>
        <w:t>（</w:t>
      </w:r>
      <w:r>
        <w:rPr>
          <w:snapToGrid w:val="0"/>
          <w:sz w:val="24"/>
          <w:szCs w:val="24"/>
          <w:lang w:val="en-GB"/>
        </w:rPr>
        <w:t>Rank, name of Authorised Signing Officer</w:t>
      </w:r>
      <w:r>
        <w:rPr>
          <w:rFonts w:cs="方正小标宋_GBK" w:hint="eastAsia"/>
          <w:snapToGrid w:val="0"/>
          <w:sz w:val="24"/>
          <w:szCs w:val="24"/>
          <w:lang w:val="en-GB"/>
        </w:rPr>
        <w:t>）</w:t>
      </w:r>
      <w:r>
        <w:rPr>
          <w:snapToGrid w:val="0"/>
          <w:sz w:val="24"/>
          <w:szCs w:val="24"/>
          <w:lang w:val="en-GB"/>
        </w:rPr>
        <w:t xml:space="preserve">: </w:t>
      </w:r>
      <w:r>
        <w:rPr>
          <w:snapToGrid w:val="0"/>
          <w:sz w:val="24"/>
          <w:szCs w:val="24"/>
          <w:u w:val="single"/>
          <w:lang w:val="en-GB"/>
        </w:rPr>
        <w:t xml:space="preserve">                                                          </w:t>
      </w:r>
      <w:r>
        <w:rPr>
          <w:snapToGrid w:val="0"/>
          <w:color w:val="FFFFFF"/>
          <w:sz w:val="24"/>
          <w:szCs w:val="24"/>
          <w:u w:val="single"/>
          <w:lang w:val="en-GB"/>
        </w:rPr>
        <w:t xml:space="preserve">\ </w:t>
      </w:r>
      <w:r>
        <w:rPr>
          <w:snapToGrid w:val="0"/>
          <w:sz w:val="24"/>
          <w:szCs w:val="24"/>
          <w:u w:val="single"/>
          <w:lang w:val="en-GB"/>
        </w:rPr>
        <w:t xml:space="preserve">       </w:t>
      </w:r>
      <w:r>
        <w:rPr>
          <w:snapToGrid w:val="0"/>
          <w:sz w:val="24"/>
          <w:szCs w:val="24"/>
          <w:lang w:val="en-GB"/>
        </w:rPr>
        <w:t xml:space="preserve">                                                                            </w:t>
      </w:r>
      <w:r>
        <w:rPr>
          <w:rFonts w:eastAsia="楷体_GB2312"/>
          <w:snapToGrid w:val="0"/>
          <w:sz w:val="20"/>
          <w:szCs w:val="20"/>
          <w:u w:val="single"/>
          <w:lang w:val="en-GB"/>
        </w:rPr>
        <w:t xml:space="preserve">                                                 </w:t>
      </w:r>
    </w:p>
    <w:p>
      <w:pPr>
        <w:pStyle w:val="242"/>
        <w:spacing w:line="560" w:lineRule="exact"/>
        <w:ind w:firstLine="480"/>
        <w:rPr>
          <w:snapToGrid w:val="0"/>
          <w:sz w:val="24"/>
          <w:szCs w:val="24"/>
          <w:lang w:val="en-GB"/>
        </w:rPr>
      </w:pPr>
    </w:p>
    <w:p>
      <w:pPr>
        <w:pStyle w:val="242"/>
        <w:spacing w:line="560" w:lineRule="exact"/>
        <w:ind w:firstLine="480"/>
        <w:rPr>
          <w:snapToGrid w:val="0"/>
          <w:sz w:val="24"/>
          <w:szCs w:val="24"/>
          <w:lang w:val="en-GB"/>
        </w:rPr>
      </w:pPr>
      <w:r>
        <w:rPr>
          <w:snapToGrid w:val="0"/>
          <w:sz w:val="24"/>
          <w:szCs w:val="24"/>
          <w:lang w:val="en-GB"/>
        </w:rPr>
        <w:t>Date:</w:t>
      </w:r>
      <w:r>
        <w:rPr>
          <w:snapToGrid w:val="0"/>
          <w:sz w:val="24"/>
          <w:szCs w:val="24"/>
          <w:u w:val="single"/>
          <w:lang w:val="en-GB"/>
        </w:rPr>
        <w:t xml:space="preserve">                            </w:t>
      </w:r>
      <w:r>
        <w:rPr>
          <w:rFonts w:cs="方正小标宋_GBK" w:hint="eastAsia"/>
          <w:snapToGrid w:val="0"/>
          <w:sz w:val="24"/>
          <w:szCs w:val="24"/>
          <w:lang w:val="en-GB"/>
        </w:rPr>
        <w:t>（</w:t>
      </w:r>
      <w:r>
        <w:rPr>
          <w:snapToGrid w:val="0"/>
          <w:sz w:val="24"/>
          <w:szCs w:val="24"/>
          <w:lang w:val="en-GB"/>
        </w:rPr>
        <w:t>YYYY/MM/DD</w:t>
      </w:r>
      <w:r>
        <w:rPr>
          <w:rFonts w:cs="方正小标宋_GBK" w:hint="eastAsia"/>
          <w:snapToGrid w:val="0"/>
          <w:sz w:val="24"/>
          <w:szCs w:val="24"/>
          <w:lang w:val="en-GB"/>
        </w:rPr>
        <w:t>）</w:t>
      </w:r>
    </w:p>
    <w:p>
      <w:pPr>
        <w:pStyle w:val="242"/>
        <w:spacing w:line="560" w:lineRule="exact"/>
        <w:jc w:val="center"/>
        <w:rPr>
          <w:snapToGrid w:val="0"/>
          <w:vanish/>
          <w:sz w:val="44"/>
          <w:szCs w:val="44"/>
          <w:lang w:val="en-GB"/>
        </w:rPr>
      </w:pPr>
      <w:r>
        <w:drawing>
          <wp:anchor distT="0" distB="0" distL="114298" distR="114298" simplePos="0" relativeHeight="25" behindDoc="0" locked="0" layoutInCell="1" hidden="0" allowOverlap="1">
            <wp:simplePos x="0" y="0"/>
            <wp:positionH relativeFrom="column">
              <wp:posOffset>431165</wp:posOffset>
            </wp:positionH>
            <wp:positionV relativeFrom="paragraph">
              <wp:posOffset>-64770</wp:posOffset>
            </wp:positionV>
            <wp:extent cx="1094740" cy="565784"/>
            <wp:effectExtent l="0" t="0" r="0" b="0"/>
            <wp:wrapNone/>
            <wp:docPr id="45" name="图片 45"/>
            <wp:cNvGraphicFramePr>
              <a:graphicFrameLocks noChangeAspect="1"/>
            </wp:cNvGraphicFramePr>
            <a:graphic>
              <a:graphicData uri="http://schemas.openxmlformats.org/drawingml/2006/picture">
                <pic:pic>
                  <pic:nvPicPr>
                    <pic:cNvPr id="47" name="图片 47"/>
                    <pic:cNvPicPr/>
                  </pic:nvPicPr>
                  <pic:blipFill>
                    <a:blip r:embed="rId15"/>
                    <a:stretch>
                      <a:fillRect/>
                    </a:stretch>
                  </pic:blipFill>
                  <pic:spPr>
                    <a:xfrm rot="0">
                      <a:off x="0" y="0"/>
                      <a:ext cx="1094740" cy="565784"/>
                    </a:xfrm>
                    <a:prstGeom prst="rect"/>
                    <a:noFill/>
                    <a:ln w="9525" cmpd="sng" cap="flat">
                      <a:noFill/>
                      <a:prstDash val="solid"/>
                      <a:miter/>
                    </a:ln>
                  </pic:spPr>
                </pic:pic>
              </a:graphicData>
            </a:graphic>
          </wp:anchor>
        </w:drawing>
      </w:r>
      <w:r>
        <w:rPr>
          <w:rFonts w:eastAsia="方正黑体_GBK" w:cs="方正黑体_GBK" w:hint="eastAsia"/>
          <w:snapToGrid w:val="0"/>
          <w:vanish/>
          <w:sz w:val="36"/>
          <w:szCs w:val="36"/>
          <w:lang w:val="en-GB"/>
        </w:rPr>
        <w:t>北京</w:t>
      </w:r>
      <w:r>
        <w:rPr>
          <w:rFonts w:eastAsia="方正黑体_GBK"/>
          <w:snapToGrid w:val="0"/>
          <w:vanish/>
          <w:sz w:val="36"/>
          <w:szCs w:val="36"/>
          <w:lang w:val="en-GB"/>
        </w:rPr>
        <w:t>2022</w:t>
      </w:r>
      <w:r>
        <w:rPr>
          <w:rFonts w:eastAsia="方正黑体_GBK" w:cs="方正黑体_GBK" w:hint="eastAsia"/>
          <w:snapToGrid w:val="0"/>
          <w:vanish/>
          <w:sz w:val="36"/>
          <w:szCs w:val="36"/>
          <w:lang w:val="en-GB"/>
        </w:rPr>
        <w:t>年冬奥会和冬残奥会代表团物资自用证明</w:t>
      </w:r>
    </w:p>
    <w:p>
      <w:pPr>
        <w:pStyle w:val="242"/>
        <w:tabs>
          <w:tab w:val="left" w:pos="2340"/>
        </w:tabs>
        <w:spacing w:line="560" w:lineRule="exact"/>
        <w:jc w:val="center"/>
        <w:rPr>
          <w:rFonts w:eastAsia="楷体_GB2312"/>
          <w:snapToGrid w:val="0"/>
          <w:vanish/>
          <w:sz w:val="36"/>
          <w:szCs w:val="36"/>
          <w:lang w:val="en-GB"/>
        </w:rPr>
      </w:pPr>
      <w:r>
        <w:rPr>
          <w:rFonts w:eastAsia="楷体_GB2312"/>
          <w:snapToGrid w:val="0"/>
          <w:vanish/>
          <w:sz w:val="32"/>
          <w:szCs w:val="32"/>
          <w:lang w:val="en-GB"/>
        </w:rPr>
        <w:t>Declaration of Self-Used for  the Beijing 2022 Games</w:t>
      </w:r>
    </w:p>
    <w:p>
      <w:pPr>
        <w:pStyle w:val="162"/>
        <w:spacing w:line="560" w:lineRule="exact"/>
        <w:rPr>
          <w:rFonts w:eastAsia="方正小标宋简体"/>
          <w:snapToGrid w:val="0"/>
          <w:vanish/>
          <w:sz w:val="24"/>
          <w:szCs w:val="24"/>
          <w:lang w:val="en-GB"/>
        </w:rPr>
      </w:pPr>
      <w:r>
        <w:rPr>
          <w:rFonts w:eastAsia="方正小标宋简体" w:cs="方正小标宋简体" w:hint="eastAsia"/>
          <w:snapToGrid w:val="0"/>
          <w:vanish/>
          <w:sz w:val="24"/>
          <w:szCs w:val="24"/>
          <w:lang w:val="en-GB"/>
        </w:rPr>
        <w:t>代表团</w:t>
      </w:r>
      <w:r>
        <w:rPr>
          <w:rFonts w:eastAsia="方正小标宋简体"/>
          <w:snapToGrid w:val="0"/>
          <w:vanish/>
          <w:sz w:val="24"/>
          <w:szCs w:val="24"/>
          <w:lang w:val="en-GB"/>
        </w:rPr>
        <w:t xml:space="preserve">Delegation: </w:t>
      </w:r>
      <w:r>
        <w:rPr>
          <w:rFonts w:eastAsia="方正小标宋简体"/>
          <w:snapToGrid w:val="0"/>
          <w:vanish/>
          <w:sz w:val="24"/>
          <w:szCs w:val="24"/>
          <w:u w:val="single"/>
          <w:lang w:val="en-GB"/>
        </w:rPr>
        <w:t xml:space="preserve">                            </w:t>
      </w:r>
      <w:r>
        <w:rPr>
          <w:rFonts w:eastAsia="方正小标宋简体"/>
          <w:snapToGrid w:val="0"/>
          <w:vanish/>
          <w:sz w:val="24"/>
          <w:szCs w:val="24"/>
          <w:lang w:val="en-GB"/>
        </w:rPr>
        <w:t xml:space="preserve"> </w:t>
      </w:r>
      <w:r>
        <w:rPr>
          <w:rFonts w:eastAsia="方正小标宋简体" w:cs="方正小标宋简体" w:hint="eastAsia"/>
          <w:snapToGrid w:val="0"/>
          <w:vanish/>
          <w:sz w:val="24"/>
          <w:szCs w:val="24"/>
          <w:lang w:val="en-GB"/>
        </w:rPr>
        <w:t>（利益相关方名称</w:t>
      </w:r>
      <w:r>
        <w:rPr>
          <w:rFonts w:eastAsia="方正小标宋简体"/>
          <w:snapToGrid w:val="0"/>
          <w:vanish/>
          <w:sz w:val="24"/>
          <w:szCs w:val="24"/>
          <w:lang w:val="en-GB"/>
        </w:rPr>
        <w:t>Name of Stakeholder</w:t>
      </w:r>
      <w:r>
        <w:rPr>
          <w:rFonts w:eastAsia="方正小标宋简体" w:cs="方正小标宋简体" w:hint="eastAsia"/>
          <w:snapToGrid w:val="0"/>
          <w:vanish/>
          <w:sz w:val="24"/>
          <w:szCs w:val="24"/>
          <w:lang w:val="en-GB"/>
        </w:rPr>
        <w:t>）</w:t>
      </w:r>
    </w:p>
    <w:p>
      <w:pPr>
        <w:pStyle w:val="43"/>
        <w:rPr>
          <w:rFonts w:eastAsia="方正小标宋简体"/>
          <w:vanish/>
          <w:u w:val="single"/>
          <w:lang w:val="en-GB" w:eastAsia="zh-CN"/>
        </w:rPr>
      </w:pPr>
      <w:r>
        <w:rPr>
          <w:rFonts w:eastAsia="方正小标宋简体" w:cs="方正小标宋简体" w:hint="eastAsia"/>
          <w:vanish/>
          <w:lang w:val="en-GB" w:eastAsia="zh-CN"/>
        </w:rPr>
        <w:t>航班号</w:t>
      </w:r>
      <w:r>
        <w:rPr>
          <w:rFonts w:eastAsia="方正小标宋简体"/>
          <w:vanish/>
          <w:lang w:val="en-GB" w:eastAsia="zh-CN"/>
        </w:rPr>
        <w:t>Flight Number:</w:t>
      </w:r>
      <w:r>
        <w:rPr>
          <w:rFonts w:eastAsia="方正小标宋简体"/>
          <w:vanish/>
          <w:u w:val="single"/>
          <w:lang w:val="en-GB" w:eastAsia="zh-CN"/>
        </w:rPr>
        <w:t xml:space="preserve">                </w:t>
      </w:r>
    </w:p>
    <w:p>
      <w:pPr>
        <w:pStyle w:val="242"/>
        <w:spacing w:line="560" w:lineRule="exact"/>
        <w:rPr>
          <w:snapToGrid w:val="0"/>
          <w:vanish/>
          <w:sz w:val="24"/>
          <w:szCs w:val="24"/>
          <w:lang w:val="en-GB"/>
        </w:rPr>
      </w:pPr>
      <w:r>
        <w:rPr>
          <w:rFonts w:cs="方正小标宋_GBK" w:hint="eastAsia"/>
          <w:snapToGrid w:val="0"/>
          <w:vanish/>
          <w:sz w:val="24"/>
          <w:szCs w:val="24"/>
          <w:lang w:val="en-GB"/>
        </w:rPr>
        <w:t>本代表团保证附表所列物资全部为团体自用，保证不在团体之外使用。如有剩余，保证退运或交中方销毁。如有违反，本团体将承担一切相关责任。</w:t>
      </w:r>
    </w:p>
    <w:p>
      <w:pPr>
        <w:pStyle w:val="242"/>
        <w:spacing w:line="560" w:lineRule="exact"/>
        <w:rPr>
          <w:snapToGrid w:val="0"/>
          <w:vanish/>
          <w:sz w:val="24"/>
          <w:szCs w:val="24"/>
          <w:lang w:val="en-GB"/>
        </w:rPr>
      </w:pPr>
      <w:r>
        <w:rPr>
          <w:snapToGrid w:val="0"/>
          <w:vanish/>
          <w:sz w:val="24"/>
          <w:szCs w:val="24"/>
          <w:lang w:val="en-GB"/>
        </w:rPr>
        <w:t>I hereby declare that the goods, covered by the enclosed list, are imported only for self-use purposes, The remaining goods will be re-exported or destroyed under the supervision of China Customs, we will take full responsibility in case of violation.</w:t>
      </w:r>
    </w:p>
    <w:p>
      <w:pPr>
        <w:pStyle w:val="242"/>
        <w:spacing w:line="560" w:lineRule="exact"/>
        <w:rPr>
          <w:snapToGrid w:val="0"/>
          <w:vanish/>
          <w:sz w:val="24"/>
          <w:szCs w:val="24"/>
          <w:lang w:val="en-GB"/>
        </w:rPr>
      </w:pPr>
      <w:r>
        <w:rPr>
          <w:snapToGrid w:val="0"/>
          <w:vanish/>
          <w:sz w:val="24"/>
          <w:szCs w:val="24"/>
          <w:lang w:val="en-GB"/>
        </w:rPr>
        <w:t xml:space="preserve"> </w:t>
      </w:r>
    </w:p>
    <w:p>
      <w:pPr>
        <w:pStyle w:val="244"/>
        <w:spacing w:line="560" w:lineRule="exact"/>
        <w:rPr>
          <w:vanish/>
          <w:lang w:val="en-GB"/>
        </w:rPr>
      </w:pPr>
    </w:p>
    <w:p>
      <w:pPr>
        <w:pStyle w:val="242"/>
        <w:spacing w:line="560" w:lineRule="exact"/>
        <w:rPr>
          <w:snapToGrid w:val="0"/>
          <w:vanish/>
          <w:sz w:val="24"/>
          <w:szCs w:val="24"/>
          <w:u w:val="single"/>
          <w:lang w:val="en-GB"/>
        </w:rPr>
      </w:pPr>
      <w:r>
        <w:rPr>
          <w:rFonts w:cs="方正小标宋_GBK" w:hint="eastAsia"/>
          <w:snapToGrid w:val="0"/>
          <w:vanish/>
          <w:sz w:val="24"/>
          <w:szCs w:val="24"/>
          <w:lang w:val="en-GB"/>
        </w:rPr>
        <w:t>签署人</w:t>
      </w:r>
      <w:r>
        <w:rPr>
          <w:snapToGrid w:val="0"/>
          <w:vanish/>
          <w:sz w:val="24"/>
          <w:szCs w:val="24"/>
          <w:lang w:val="en-GB"/>
        </w:rPr>
        <w:t xml:space="preserve">Signature </w:t>
      </w:r>
      <w:r>
        <w:rPr>
          <w:rFonts w:cs="方正小标宋_GBK" w:hint="eastAsia"/>
          <w:snapToGrid w:val="0"/>
          <w:vanish/>
          <w:sz w:val="24"/>
          <w:szCs w:val="24"/>
          <w:lang w:val="en-GB"/>
        </w:rPr>
        <w:t>（</w:t>
      </w:r>
      <w:r>
        <w:rPr>
          <w:snapToGrid w:val="0"/>
          <w:vanish/>
          <w:sz w:val="24"/>
          <w:szCs w:val="24"/>
          <w:lang w:val="en-GB"/>
        </w:rPr>
        <w:t>Rank, name of Authorised Signing Officer</w:t>
      </w:r>
      <w:r>
        <w:rPr>
          <w:rFonts w:cs="方正小标宋_GBK" w:hint="eastAsia"/>
          <w:snapToGrid w:val="0"/>
          <w:vanish/>
          <w:sz w:val="24"/>
          <w:szCs w:val="24"/>
          <w:lang w:val="en-GB"/>
        </w:rPr>
        <w:t>）</w:t>
      </w:r>
      <w:r>
        <w:rPr>
          <w:snapToGrid w:val="0"/>
          <w:vanish/>
          <w:sz w:val="24"/>
          <w:szCs w:val="24"/>
          <w:lang w:val="en-GB"/>
        </w:rPr>
        <w:t xml:space="preserve">: </w:t>
      </w:r>
      <w:r>
        <w:rPr>
          <w:snapToGrid w:val="0"/>
          <w:vanish/>
          <w:sz w:val="24"/>
          <w:szCs w:val="24"/>
          <w:u w:val="single"/>
          <w:lang w:val="en-GB"/>
        </w:rPr>
        <w:t xml:space="preserve">                                                          </w:t>
      </w:r>
      <w:r>
        <w:rPr>
          <w:snapToGrid w:val="0"/>
          <w:vanish/>
          <w:color w:val="FFFFFF"/>
          <w:sz w:val="24"/>
          <w:szCs w:val="24"/>
          <w:u w:val="single"/>
          <w:lang w:val="en-GB"/>
        </w:rPr>
        <w:t xml:space="preserve">\ </w:t>
      </w:r>
      <w:r>
        <w:rPr>
          <w:snapToGrid w:val="0"/>
          <w:vanish/>
          <w:sz w:val="24"/>
          <w:szCs w:val="24"/>
          <w:u w:val="single"/>
          <w:lang w:val="en-GB"/>
        </w:rPr>
        <w:t xml:space="preserve">       </w:t>
      </w:r>
      <w:r>
        <w:rPr>
          <w:snapToGrid w:val="0"/>
          <w:vanish/>
          <w:sz w:val="24"/>
          <w:szCs w:val="24"/>
          <w:lang w:val="en-GB"/>
        </w:rPr>
        <w:t xml:space="preserve">                                                                            </w:t>
      </w:r>
      <w:r>
        <w:rPr>
          <w:rFonts w:eastAsia="楷体_GB2312"/>
          <w:snapToGrid w:val="0"/>
          <w:vanish/>
          <w:sz w:val="20"/>
          <w:szCs w:val="20"/>
          <w:u w:val="single"/>
          <w:lang w:val="en-GB"/>
        </w:rPr>
        <w:t xml:space="preserve">                                                 </w:t>
      </w:r>
    </w:p>
    <w:p>
      <w:pPr>
        <w:pStyle w:val="242"/>
        <w:spacing w:line="560" w:lineRule="exact"/>
        <w:rPr>
          <w:snapToGrid w:val="0"/>
          <w:vanish/>
          <w:sz w:val="24"/>
          <w:szCs w:val="24"/>
          <w:lang w:val="en-GB"/>
        </w:rPr>
      </w:pPr>
    </w:p>
    <w:p>
      <w:pPr>
        <w:pStyle w:val="242"/>
        <w:spacing w:line="560" w:lineRule="exact"/>
        <w:rPr>
          <w:snapToGrid w:val="0"/>
          <w:vanish/>
          <w:sz w:val="24"/>
          <w:szCs w:val="24"/>
          <w:lang w:val="en-GB"/>
        </w:rPr>
      </w:pPr>
      <w:r>
        <w:rPr>
          <w:rFonts w:cs="方正小标宋_GBK" w:hint="eastAsia"/>
          <w:snapToGrid w:val="0"/>
          <w:vanish/>
          <w:sz w:val="24"/>
          <w:szCs w:val="24"/>
          <w:lang w:val="en-GB"/>
        </w:rPr>
        <w:t>日期</w:t>
      </w:r>
      <w:r>
        <w:rPr>
          <w:snapToGrid w:val="0"/>
          <w:vanish/>
          <w:sz w:val="24"/>
          <w:szCs w:val="24"/>
          <w:lang w:val="en-GB"/>
        </w:rPr>
        <w:t xml:space="preserve"> Date:</w:t>
      </w:r>
      <w:r>
        <w:rPr>
          <w:snapToGrid w:val="0"/>
          <w:vanish/>
          <w:sz w:val="24"/>
          <w:szCs w:val="24"/>
          <w:u w:val="single"/>
          <w:lang w:val="en-GB"/>
        </w:rPr>
        <w:t xml:space="preserve">                            </w:t>
      </w:r>
      <w:r>
        <w:rPr>
          <w:rFonts w:cs="方正小标宋_GBK" w:hint="eastAsia"/>
          <w:snapToGrid w:val="0"/>
          <w:vanish/>
          <w:sz w:val="24"/>
          <w:szCs w:val="24"/>
          <w:lang w:val="en-GB"/>
        </w:rPr>
        <w:t>（</w:t>
      </w:r>
      <w:r>
        <w:rPr>
          <w:snapToGrid w:val="0"/>
          <w:vanish/>
          <w:sz w:val="24"/>
          <w:szCs w:val="24"/>
          <w:lang w:val="en-GB"/>
        </w:rPr>
        <w:t>YYYY/MM/DD</w:t>
      </w:r>
      <w:r>
        <w:rPr>
          <w:rFonts w:cs="方正小标宋_GBK" w:hint="eastAsia"/>
          <w:snapToGrid w:val="0"/>
          <w:vanish/>
          <w:sz w:val="24"/>
          <w:szCs w:val="24"/>
          <w:lang w:val="en-GB"/>
        </w:rPr>
        <w:t>）</w:t>
      </w:r>
    </w:p>
    <w:p>
      <w:pPr>
        <w:pStyle w:val="243"/>
        <w:spacing w:line="560" w:lineRule="exact"/>
        <w:jc w:val="both"/>
        <w:rPr>
          <w:snapToGrid w:val="0"/>
          <w:lang w:val="en-GB"/>
        </w:rPr>
      </w:pPr>
    </w:p>
    <w:p>
      <w:pPr>
        <w:pStyle w:val="244"/>
        <w:spacing w:line="560" w:lineRule="exact"/>
        <w:rPr>
          <w:snapToGrid w:val="0"/>
          <w:lang w:val="en-GB"/>
        </w:rPr>
      </w:pPr>
    </w:p>
    <w:p>
      <w:pPr>
        <w:pStyle w:val="104"/>
        <w:snapToGrid w:val="0"/>
        <w:spacing w:line="560" w:lineRule="exact"/>
        <w:rPr>
          <w:snapToGrid w:val="0"/>
          <w:sz w:val="24"/>
          <w:szCs w:val="24"/>
          <w:lang w:val="en-GB"/>
        </w:rPr>
      </w:pPr>
      <w:r>
        <w:rPr>
          <w:snapToGrid w:val="0"/>
          <w:sz w:val="24"/>
          <w:szCs w:val="24"/>
          <w:lang w:val="en-GB"/>
        </w:rPr>
        <w:t xml:space="preserve">(Original: kept by the competent Customs; Copy 1: kept by the Customs at the place of entry; Copy 2: kept by the owner or agent) </w:t>
      </w:r>
    </w:p>
    <w:p>
      <w:pPr>
        <w:pStyle w:val="104"/>
        <w:tabs>
          <w:tab w:val="left" w:pos="2395"/>
        </w:tabs>
        <w:spacing w:line="560" w:lineRule="exact"/>
        <w:rPr>
          <w:rFonts w:eastAsia="方正仿宋_GBK"/>
          <w:snapToGrid w:val="0"/>
          <w:sz w:val="32"/>
          <w:szCs w:val="32"/>
          <w:lang w:val="en-GB"/>
        </w:rPr>
      </w:pPr>
      <w:r>
        <w:rPr>
          <w:rFonts w:eastAsia="方正黑体_GBK"/>
          <w:snapToGrid w:val="0"/>
          <w:sz w:val="32"/>
          <w:szCs w:val="32"/>
          <w:lang w:val="en-GB"/>
        </w:rPr>
        <w:br w:type="page"/>
      </w:r>
      <w:r>
        <w:rPr>
          <w:rFonts w:eastAsia="方正仿宋_GBK"/>
          <w:snapToGrid w:val="0"/>
          <w:sz w:val="32"/>
          <w:szCs w:val="32"/>
          <w:lang w:val="en-GB"/>
        </w:rPr>
        <w:t xml:space="preserve">Annex 6 </w:t>
      </w:r>
    </w:p>
    <w:p>
      <w:pPr>
        <w:pStyle w:val="156"/>
        <w:spacing w:line="560" w:lineRule="exact"/>
        <w:rPr>
          <w:rFonts w:eastAsia="楷体_GB2312"/>
          <w:snapToGrid w:val="0"/>
          <w:sz w:val="36"/>
          <w:szCs w:val="36"/>
        </w:rPr>
      </w:pPr>
      <w:r>
        <w:rPr>
          <w:rFonts w:eastAsia="楷体_GB2312"/>
          <w:snapToGrid w:val="0"/>
          <w:sz w:val="32"/>
          <w:szCs w:val="32"/>
        </w:rPr>
        <w:t>Statement on Safety and Health Responsibility for the Beijing 2022 Games</w:t>
      </w:r>
    </w:p>
    <w:p>
      <w:pPr>
        <w:pStyle w:val="174"/>
        <w:spacing w:line="560" w:lineRule="exact"/>
        <w:rPr>
          <w:rFonts w:ascii="方正小标宋简体" w:eastAsia="方正小标宋简体"/>
          <w:snapToGrid w:val="0"/>
          <w:sz w:val="24"/>
          <w:szCs w:val="24"/>
        </w:rPr>
      </w:pPr>
      <w:r>
        <w:rPr>
          <w:rFonts w:ascii="方正小标宋简体" w:eastAsia="方正小标宋简体" w:cs="方正小标宋简体"/>
          <w:snapToGrid w:val="0"/>
          <w:sz w:val="24"/>
          <w:szCs w:val="24"/>
        </w:rPr>
        <w:t xml:space="preserve">Delegation: </w:t>
      </w:r>
      <w:r>
        <w:rPr>
          <w:rFonts w:ascii="方正小标宋简体" w:eastAsia="方正小标宋简体" w:cs="方正小标宋简体"/>
          <w:snapToGrid w:val="0"/>
          <w:sz w:val="24"/>
          <w:szCs w:val="24"/>
          <w:u w:val="single"/>
        </w:rPr>
        <w:t xml:space="preserve">                            </w:t>
      </w:r>
      <w:r>
        <w:rPr>
          <w:rFonts w:ascii="方正小标宋简体" w:eastAsia="方正小标宋简体" w:cs="方正小标宋简体"/>
          <w:snapToGrid w:val="0"/>
          <w:sz w:val="24"/>
          <w:szCs w:val="24"/>
        </w:rPr>
        <w:t xml:space="preserve"> </w:t>
      </w:r>
      <w:r>
        <w:rPr>
          <w:rFonts w:ascii="方正小标宋简体" w:eastAsia="方正小标宋简体" w:cs="方正小标宋简体" w:hint="eastAsia"/>
          <w:snapToGrid w:val="0"/>
          <w:sz w:val="24"/>
          <w:szCs w:val="24"/>
        </w:rPr>
        <w:t>（</w:t>
      </w:r>
      <w:r>
        <w:rPr>
          <w:rFonts w:ascii="方正小标宋简体" w:eastAsia="方正小标宋简体" w:cs="方正小标宋简体"/>
          <w:snapToGrid w:val="0"/>
          <w:sz w:val="24"/>
          <w:szCs w:val="24"/>
        </w:rPr>
        <w:t>Name of Stakeholder</w:t>
      </w:r>
      <w:r>
        <w:rPr>
          <w:rFonts w:ascii="方正小标宋简体" w:eastAsia="方正小标宋简体" w:cs="方正小标宋简体" w:hint="eastAsia"/>
          <w:snapToGrid w:val="0"/>
          <w:sz w:val="24"/>
          <w:szCs w:val="24"/>
        </w:rPr>
        <w:t>）</w:t>
      </w:r>
    </w:p>
    <w:p>
      <w:pPr>
        <w:pStyle w:val="339"/>
        <w:rPr>
          <w:rFonts w:ascii="方正小标宋简体" w:eastAsia="方正小标宋简体" w:cs="方正小标宋简体"/>
          <w:u w:val="single"/>
          <w:lang w:eastAsia="zh-CN"/>
        </w:rPr>
      </w:pPr>
      <w:r>
        <w:rPr>
          <w:rFonts w:ascii="方正小标宋简体" w:eastAsia="方正小标宋简体" w:cs="方正小标宋简体"/>
          <w:lang w:eastAsia="zh-CN"/>
        </w:rPr>
        <w:t>Flight Number:</w:t>
      </w:r>
      <w:r>
        <w:rPr>
          <w:rFonts w:ascii="方正小标宋简体" w:eastAsia="方正小标宋简体" w:cs="方正小标宋简体"/>
          <w:u w:val="single"/>
          <w:lang w:eastAsia="zh-CN"/>
        </w:rPr>
        <w:t xml:space="preserve">                </w:t>
      </w:r>
    </w:p>
    <w:p>
      <w:pPr>
        <w:pStyle w:val="156"/>
        <w:spacing w:line="560" w:lineRule="exact"/>
        <w:rPr>
          <w:snapToGrid w:val="0"/>
          <w:sz w:val="24"/>
          <w:szCs w:val="24"/>
        </w:rPr>
      </w:pPr>
    </w:p>
    <w:p>
      <w:pPr>
        <w:pStyle w:val="156"/>
        <w:spacing w:line="560" w:lineRule="exact"/>
        <w:rPr>
          <w:snapToGrid w:val="0"/>
          <w:sz w:val="24"/>
          <w:szCs w:val="24"/>
        </w:rPr>
      </w:pPr>
      <w:r>
        <w:rPr>
          <w:snapToGrid w:val="0"/>
          <w:sz w:val="24"/>
          <w:szCs w:val="24"/>
        </w:rPr>
        <w:t>The Delegation hereby certifies that the goods being imported into China, covered by the enclosed list, meet the safety and health standards of China. The delegation will take full responsibility for any safety or health consequences by use of the listed goods.</w:t>
      </w:r>
    </w:p>
    <w:p>
      <w:pPr>
        <w:pStyle w:val="156"/>
        <w:spacing w:line="560" w:lineRule="exact"/>
        <w:rPr>
          <w:snapToGrid w:val="0"/>
          <w:sz w:val="24"/>
          <w:szCs w:val="24"/>
        </w:rPr>
      </w:pPr>
    </w:p>
    <w:p>
      <w:pPr>
        <w:pStyle w:val="156"/>
        <w:spacing w:line="560" w:lineRule="exact"/>
        <w:rPr>
          <w:sz w:val="32"/>
          <w:szCs w:val="32"/>
        </w:rPr>
      </w:pPr>
    </w:p>
    <w:p>
      <w:pPr>
        <w:pStyle w:val="242"/>
        <w:spacing w:line="560" w:lineRule="exact"/>
        <w:ind w:firstLine="480"/>
        <w:rPr>
          <w:snapToGrid w:val="0"/>
          <w:sz w:val="24"/>
          <w:szCs w:val="24"/>
          <w:u w:val="single"/>
          <w:lang w:val="en-GB"/>
        </w:rPr>
      </w:pPr>
      <w:r>
        <w:rPr>
          <w:snapToGrid w:val="0"/>
          <w:sz w:val="24"/>
          <w:szCs w:val="24"/>
          <w:lang w:val="en-GB"/>
        </w:rPr>
        <w:t xml:space="preserve">Signature </w:t>
      </w:r>
      <w:r>
        <w:rPr>
          <w:rFonts w:cs="方正小标宋_GBK" w:hint="eastAsia"/>
          <w:snapToGrid w:val="0"/>
          <w:sz w:val="24"/>
          <w:szCs w:val="24"/>
          <w:lang w:val="en-GB"/>
        </w:rPr>
        <w:t>（</w:t>
      </w:r>
      <w:r>
        <w:rPr>
          <w:snapToGrid w:val="0"/>
          <w:sz w:val="24"/>
          <w:szCs w:val="24"/>
          <w:lang w:val="en-GB"/>
        </w:rPr>
        <w:t>Rank, name of Authorised Signing Officer</w:t>
      </w:r>
      <w:r>
        <w:rPr>
          <w:rFonts w:cs="方正小标宋_GBK" w:hint="eastAsia"/>
          <w:snapToGrid w:val="0"/>
          <w:sz w:val="24"/>
          <w:szCs w:val="24"/>
          <w:lang w:val="en-GB"/>
        </w:rPr>
        <w:t>）</w:t>
      </w:r>
      <w:r>
        <w:rPr>
          <w:snapToGrid w:val="0"/>
          <w:sz w:val="24"/>
          <w:szCs w:val="24"/>
          <w:lang w:val="en-GB"/>
        </w:rPr>
        <w:t xml:space="preserve">: </w:t>
      </w:r>
      <w:r>
        <w:rPr>
          <w:snapToGrid w:val="0"/>
          <w:sz w:val="24"/>
          <w:szCs w:val="24"/>
          <w:u w:val="single"/>
          <w:lang w:val="en-GB"/>
        </w:rPr>
        <w:t xml:space="preserve">                                                              </w:t>
      </w:r>
      <w:r>
        <w:rPr>
          <w:snapToGrid w:val="0"/>
          <w:sz w:val="24"/>
          <w:szCs w:val="24"/>
          <w:lang w:val="en-GB"/>
        </w:rPr>
        <w:t xml:space="preserve">                                                                            </w:t>
      </w:r>
      <w:r>
        <w:rPr>
          <w:rFonts w:eastAsia="楷体_GB2312"/>
          <w:snapToGrid w:val="0"/>
          <w:sz w:val="20"/>
          <w:szCs w:val="20"/>
          <w:u w:val="single"/>
          <w:lang w:val="en-GB"/>
        </w:rPr>
        <w:t xml:space="preserve">                                                 </w:t>
      </w:r>
    </w:p>
    <w:p>
      <w:pPr>
        <w:pStyle w:val="242"/>
        <w:spacing w:line="560" w:lineRule="exact"/>
        <w:ind w:firstLine="480"/>
        <w:rPr>
          <w:snapToGrid w:val="0"/>
          <w:sz w:val="24"/>
          <w:szCs w:val="24"/>
          <w:lang w:val="en-GB"/>
        </w:rPr>
      </w:pPr>
      <w:r>
        <w:rPr>
          <w:snapToGrid w:val="0"/>
          <w:sz w:val="24"/>
          <w:szCs w:val="24"/>
          <w:lang w:val="en-GB"/>
        </w:rPr>
        <w:t>Date:</w:t>
      </w:r>
      <w:r>
        <w:rPr>
          <w:snapToGrid w:val="0"/>
          <w:sz w:val="24"/>
          <w:szCs w:val="24"/>
          <w:u w:val="single"/>
          <w:lang w:val="en-GB"/>
        </w:rPr>
        <w:t xml:space="preserve">                            </w:t>
      </w:r>
      <w:r>
        <w:rPr>
          <w:rFonts w:cs="方正小标宋_GBK" w:hint="eastAsia"/>
          <w:snapToGrid w:val="0"/>
          <w:sz w:val="24"/>
          <w:szCs w:val="24"/>
          <w:lang w:val="en-GB"/>
        </w:rPr>
        <w:t>（</w:t>
      </w:r>
      <w:r>
        <w:rPr>
          <w:snapToGrid w:val="0"/>
          <w:sz w:val="24"/>
          <w:szCs w:val="24"/>
          <w:lang w:val="en-GB"/>
        </w:rPr>
        <w:t>YYYY/MM/DD</w:t>
      </w:r>
      <w:r>
        <w:rPr>
          <w:rFonts w:cs="方正小标宋_GBK" w:hint="eastAsia"/>
          <w:snapToGrid w:val="0"/>
          <w:sz w:val="24"/>
          <w:szCs w:val="24"/>
          <w:lang w:val="en-GB"/>
        </w:rPr>
        <w:t>）</w:t>
      </w:r>
    </w:p>
    <w:p>
      <w:pPr>
        <w:pStyle w:val="156"/>
        <w:spacing w:line="560" w:lineRule="exact"/>
        <w:rPr>
          <w:snapToGrid w:val="0"/>
          <w:sz w:val="36"/>
          <w:szCs w:val="36"/>
          <w:lang w:val="en-GB"/>
        </w:rPr>
      </w:pPr>
    </w:p>
    <w:p>
      <w:pPr>
        <w:pStyle w:val="156"/>
        <w:spacing w:line="560" w:lineRule="exact"/>
        <w:rPr>
          <w:snapToGrid w:val="0"/>
          <w:vanish/>
          <w:sz w:val="36"/>
          <w:szCs w:val="36"/>
          <w:lang w:val="en-GB"/>
        </w:rPr>
      </w:pPr>
      <w:r>
        <w:drawing>
          <wp:anchor distT="0" distB="0" distL="114298" distR="114298" simplePos="0" relativeHeight="26" behindDoc="0" locked="0" layoutInCell="1" hidden="0" allowOverlap="1">
            <wp:simplePos x="0" y="0"/>
            <wp:positionH relativeFrom="column">
              <wp:posOffset>298450</wp:posOffset>
            </wp:positionH>
            <wp:positionV relativeFrom="paragraph">
              <wp:posOffset>50800</wp:posOffset>
            </wp:positionV>
            <wp:extent cx="1062355" cy="569594"/>
            <wp:effectExtent l="0" t="0" r="0" b="0"/>
            <wp:wrapNone/>
            <wp:docPr id="48" name="图片 48"/>
            <wp:cNvGraphicFramePr>
              <a:graphicFrameLocks noChangeAspect="1"/>
            </wp:cNvGraphicFramePr>
            <a:graphic>
              <a:graphicData uri="http://schemas.openxmlformats.org/drawingml/2006/picture">
                <pic:pic>
                  <pic:nvPicPr>
                    <pic:cNvPr id="50" name="图片 50"/>
                    <pic:cNvPicPr/>
                  </pic:nvPicPr>
                  <pic:blipFill>
                    <a:blip r:embed="rId16"/>
                    <a:stretch>
                      <a:fillRect/>
                    </a:stretch>
                  </pic:blipFill>
                  <pic:spPr>
                    <a:xfrm rot="0">
                      <a:off x="0" y="0"/>
                      <a:ext cx="1062355" cy="569594"/>
                    </a:xfrm>
                    <a:prstGeom prst="rect"/>
                    <a:noFill/>
                    <a:ln w="9525" cmpd="sng" cap="flat">
                      <a:noFill/>
                      <a:prstDash val="solid"/>
                      <a:miter/>
                    </a:ln>
                  </pic:spPr>
                </pic:pic>
              </a:graphicData>
            </a:graphic>
          </wp:anchor>
        </w:drawing>
      </w:r>
      <w:r>
        <w:rPr>
          <w:snapToGrid w:val="0"/>
          <w:vanish/>
          <w:sz w:val="36"/>
          <w:szCs w:val="36"/>
          <w:lang w:val="en-GB"/>
        </w:rPr>
        <w:t xml:space="preserve">                </w:t>
      </w:r>
      <w:r>
        <w:rPr>
          <w:rFonts w:eastAsia="方正黑体_GBK" w:cs="方正黑体_GBK" w:hint="eastAsia"/>
          <w:snapToGrid w:val="0"/>
          <w:vanish/>
          <w:sz w:val="36"/>
          <w:szCs w:val="36"/>
          <w:lang w:val="en-GB"/>
        </w:rPr>
        <w:t>北京</w:t>
      </w:r>
      <w:r>
        <w:rPr>
          <w:rFonts w:eastAsia="方正黑体_GBK"/>
          <w:snapToGrid w:val="0"/>
          <w:vanish/>
          <w:sz w:val="36"/>
          <w:szCs w:val="36"/>
          <w:lang w:val="en-GB"/>
        </w:rPr>
        <w:t>2022</w:t>
      </w:r>
      <w:r>
        <w:rPr>
          <w:rFonts w:eastAsia="方正黑体_GBK" w:cs="方正黑体_GBK" w:hint="eastAsia"/>
          <w:snapToGrid w:val="0"/>
          <w:vanish/>
          <w:sz w:val="36"/>
          <w:szCs w:val="36"/>
          <w:lang w:val="en-GB"/>
        </w:rPr>
        <w:t>年冬奥会和冬残奥会代表团自用物资安全卫生责任自负声明</w:t>
      </w:r>
    </w:p>
    <w:p>
      <w:pPr>
        <w:pStyle w:val="156"/>
        <w:spacing w:line="560" w:lineRule="exact"/>
        <w:rPr>
          <w:rFonts w:eastAsia="楷体_GB2312"/>
          <w:snapToGrid w:val="0"/>
          <w:vanish/>
          <w:sz w:val="36"/>
          <w:szCs w:val="36"/>
          <w:lang w:val="en-GB"/>
        </w:rPr>
      </w:pPr>
      <w:r>
        <w:rPr>
          <w:rFonts w:eastAsia="楷体_GB2312"/>
          <w:snapToGrid w:val="0"/>
          <w:vanish/>
          <w:sz w:val="36"/>
          <w:szCs w:val="36"/>
          <w:lang w:val="en-GB"/>
        </w:rPr>
        <w:t xml:space="preserve">                </w:t>
      </w:r>
      <w:r>
        <w:rPr>
          <w:rFonts w:eastAsia="楷体_GB2312"/>
          <w:snapToGrid w:val="0"/>
          <w:vanish/>
          <w:sz w:val="32"/>
          <w:szCs w:val="32"/>
          <w:lang w:val="en-GB"/>
        </w:rPr>
        <w:t xml:space="preserve">  Statement on Safety and Health Responsibility for the Beijing 2022 Games</w:t>
      </w:r>
    </w:p>
    <w:p>
      <w:pPr>
        <w:pStyle w:val="174"/>
        <w:spacing w:line="560" w:lineRule="exact"/>
        <w:rPr>
          <w:rFonts w:eastAsia="方正小标宋简体"/>
          <w:snapToGrid w:val="0"/>
          <w:vanish/>
          <w:sz w:val="24"/>
          <w:szCs w:val="24"/>
          <w:lang w:val="en-GB"/>
        </w:rPr>
      </w:pPr>
      <w:r>
        <w:rPr>
          <w:snapToGrid w:val="0"/>
          <w:vanish/>
          <w:sz w:val="24"/>
          <w:szCs w:val="24"/>
          <w:lang w:val="en-GB"/>
        </w:rPr>
        <w:t xml:space="preserve"> </w:t>
      </w:r>
      <w:r>
        <w:rPr>
          <w:rFonts w:eastAsia="方正小标宋简体" w:cs="方正小标宋简体" w:hint="eastAsia"/>
          <w:snapToGrid w:val="0"/>
          <w:vanish/>
          <w:sz w:val="24"/>
          <w:szCs w:val="24"/>
          <w:lang w:val="en-GB"/>
        </w:rPr>
        <w:t>代表团</w:t>
      </w:r>
      <w:r>
        <w:rPr>
          <w:rFonts w:eastAsia="方正小标宋简体"/>
          <w:snapToGrid w:val="0"/>
          <w:vanish/>
          <w:sz w:val="24"/>
          <w:szCs w:val="24"/>
          <w:lang w:val="en-GB"/>
        </w:rPr>
        <w:t xml:space="preserve">Delegation: </w:t>
      </w:r>
      <w:r>
        <w:rPr>
          <w:rFonts w:eastAsia="方正小标宋简体"/>
          <w:snapToGrid w:val="0"/>
          <w:vanish/>
          <w:sz w:val="24"/>
          <w:szCs w:val="24"/>
          <w:u w:val="single"/>
          <w:lang w:val="en-GB"/>
        </w:rPr>
        <w:t xml:space="preserve">                            </w:t>
      </w:r>
      <w:r>
        <w:rPr>
          <w:rFonts w:eastAsia="方正小标宋简体"/>
          <w:snapToGrid w:val="0"/>
          <w:vanish/>
          <w:sz w:val="24"/>
          <w:szCs w:val="24"/>
          <w:lang w:val="en-GB"/>
        </w:rPr>
        <w:t xml:space="preserve"> </w:t>
      </w:r>
      <w:r>
        <w:rPr>
          <w:rFonts w:eastAsia="方正小标宋简体" w:cs="方正小标宋简体" w:hint="eastAsia"/>
          <w:snapToGrid w:val="0"/>
          <w:vanish/>
          <w:sz w:val="24"/>
          <w:szCs w:val="24"/>
          <w:lang w:val="en-GB"/>
        </w:rPr>
        <w:t>（利益相关方名称</w:t>
      </w:r>
      <w:r>
        <w:rPr>
          <w:rFonts w:eastAsia="方正小标宋简体"/>
          <w:snapToGrid w:val="0"/>
          <w:vanish/>
          <w:sz w:val="24"/>
          <w:szCs w:val="24"/>
          <w:lang w:val="en-GB"/>
        </w:rPr>
        <w:t>Name of Stakeholder</w:t>
      </w:r>
      <w:r>
        <w:rPr>
          <w:rFonts w:eastAsia="方正小标宋简体" w:cs="方正小标宋简体" w:hint="eastAsia"/>
          <w:snapToGrid w:val="0"/>
          <w:vanish/>
          <w:sz w:val="24"/>
          <w:szCs w:val="24"/>
          <w:lang w:val="en-GB"/>
        </w:rPr>
        <w:t>）</w:t>
      </w:r>
    </w:p>
    <w:p>
      <w:pPr>
        <w:pStyle w:val="339"/>
        <w:rPr>
          <w:rFonts w:eastAsia="方正小标宋简体"/>
          <w:vanish/>
          <w:u w:val="single"/>
          <w:lang w:val="en-GB" w:eastAsia="zh-CN"/>
        </w:rPr>
      </w:pPr>
      <w:r>
        <w:rPr>
          <w:rFonts w:eastAsia="方正小标宋简体" w:cs="方正小标宋简体" w:hint="eastAsia"/>
          <w:vanish/>
          <w:lang w:val="en-GB" w:eastAsia="zh-CN"/>
        </w:rPr>
        <w:t>航班号</w:t>
      </w:r>
      <w:r>
        <w:rPr>
          <w:rFonts w:eastAsia="方正小标宋简体"/>
          <w:vanish/>
          <w:lang w:val="en-GB" w:eastAsia="zh-CN"/>
        </w:rPr>
        <w:t>Flight Number:</w:t>
      </w:r>
      <w:r>
        <w:rPr>
          <w:rFonts w:eastAsia="方正小标宋简体"/>
          <w:vanish/>
          <w:u w:val="single"/>
          <w:lang w:val="en-GB" w:eastAsia="zh-CN"/>
        </w:rPr>
        <w:t xml:space="preserve">                </w:t>
      </w:r>
    </w:p>
    <w:p>
      <w:pPr>
        <w:pStyle w:val="156"/>
        <w:spacing w:line="560" w:lineRule="exact"/>
        <w:rPr>
          <w:snapToGrid w:val="0"/>
          <w:vanish/>
          <w:sz w:val="24"/>
          <w:szCs w:val="24"/>
          <w:lang w:val="en-GB"/>
        </w:rPr>
      </w:pPr>
    </w:p>
    <w:p>
      <w:pPr>
        <w:pStyle w:val="156"/>
        <w:spacing w:line="560" w:lineRule="exact"/>
        <w:rPr>
          <w:snapToGrid w:val="0"/>
          <w:vanish/>
          <w:sz w:val="24"/>
          <w:szCs w:val="24"/>
          <w:lang w:val="en-GB"/>
        </w:rPr>
      </w:pPr>
      <w:r>
        <w:rPr>
          <w:rFonts w:cs="方正小标宋_GBK" w:hint="eastAsia"/>
          <w:snapToGrid w:val="0"/>
          <w:vanish/>
          <w:sz w:val="24"/>
          <w:szCs w:val="24"/>
          <w:lang w:val="en-GB"/>
        </w:rPr>
        <w:t>本代表团保证附表所列物资符合安全卫生标准，如本团体在使用期间出现任何安全卫生问题，本团体将自行承担一切相关责任。</w:t>
      </w:r>
    </w:p>
    <w:p>
      <w:pPr>
        <w:pStyle w:val="156"/>
        <w:spacing w:line="560" w:lineRule="exact"/>
        <w:rPr>
          <w:snapToGrid w:val="0"/>
          <w:vanish/>
          <w:sz w:val="24"/>
          <w:szCs w:val="24"/>
          <w:lang w:val="en-GB"/>
        </w:rPr>
      </w:pPr>
      <w:r>
        <w:rPr>
          <w:snapToGrid w:val="0"/>
          <w:vanish/>
          <w:sz w:val="24"/>
          <w:szCs w:val="24"/>
          <w:lang w:val="en-GB"/>
        </w:rPr>
        <w:t>The Delegation hereby certifies that the goods being imported into China, covered by the enclosed list, meet the safety and health standards of China. The delegation will take full responsibility for any  safety or health consequences by use of the listed goods.</w:t>
      </w:r>
    </w:p>
    <w:p>
      <w:pPr>
        <w:pStyle w:val="156"/>
        <w:spacing w:line="560" w:lineRule="exact"/>
        <w:rPr>
          <w:snapToGrid w:val="0"/>
          <w:vanish/>
          <w:sz w:val="24"/>
          <w:szCs w:val="24"/>
          <w:lang w:val="en-GB"/>
        </w:rPr>
      </w:pPr>
    </w:p>
    <w:p>
      <w:pPr>
        <w:pStyle w:val="156"/>
        <w:spacing w:line="560" w:lineRule="exact"/>
        <w:rPr>
          <w:vanish/>
          <w:sz w:val="32"/>
          <w:szCs w:val="32"/>
          <w:lang w:val="en-GB"/>
        </w:rPr>
      </w:pPr>
    </w:p>
    <w:p>
      <w:pPr>
        <w:pStyle w:val="242"/>
        <w:spacing w:line="560" w:lineRule="exact"/>
        <w:rPr>
          <w:snapToGrid w:val="0"/>
          <w:vanish/>
          <w:sz w:val="24"/>
          <w:szCs w:val="24"/>
          <w:u w:val="single"/>
          <w:lang w:val="en-GB"/>
        </w:rPr>
      </w:pPr>
      <w:r>
        <w:rPr>
          <w:rFonts w:cs="方正小标宋_GBK" w:hint="eastAsia"/>
          <w:snapToGrid w:val="0"/>
          <w:vanish/>
          <w:sz w:val="24"/>
          <w:szCs w:val="24"/>
          <w:lang w:val="en-GB"/>
        </w:rPr>
        <w:t>签署人</w:t>
      </w:r>
      <w:r>
        <w:rPr>
          <w:snapToGrid w:val="0"/>
          <w:vanish/>
          <w:sz w:val="24"/>
          <w:szCs w:val="24"/>
          <w:lang w:val="en-GB"/>
        </w:rPr>
        <w:t xml:space="preserve">Signature </w:t>
      </w:r>
      <w:r>
        <w:rPr>
          <w:rFonts w:cs="方正小标宋_GBK" w:hint="eastAsia"/>
          <w:snapToGrid w:val="0"/>
          <w:vanish/>
          <w:sz w:val="24"/>
          <w:szCs w:val="24"/>
          <w:lang w:val="en-GB"/>
        </w:rPr>
        <w:t>（</w:t>
      </w:r>
      <w:r>
        <w:rPr>
          <w:snapToGrid w:val="0"/>
          <w:vanish/>
          <w:sz w:val="24"/>
          <w:szCs w:val="24"/>
          <w:lang w:val="en-GB"/>
        </w:rPr>
        <w:t>Rank, name of Authorised Signing Officer</w:t>
      </w:r>
      <w:r>
        <w:rPr>
          <w:rFonts w:cs="方正小标宋_GBK" w:hint="eastAsia"/>
          <w:snapToGrid w:val="0"/>
          <w:vanish/>
          <w:sz w:val="24"/>
          <w:szCs w:val="24"/>
          <w:lang w:val="en-GB"/>
        </w:rPr>
        <w:t>）</w:t>
      </w:r>
      <w:r>
        <w:rPr>
          <w:snapToGrid w:val="0"/>
          <w:vanish/>
          <w:sz w:val="24"/>
          <w:szCs w:val="24"/>
          <w:lang w:val="en-GB"/>
        </w:rPr>
        <w:t xml:space="preserve">: </w:t>
      </w:r>
      <w:r>
        <w:rPr>
          <w:snapToGrid w:val="0"/>
          <w:vanish/>
          <w:sz w:val="24"/>
          <w:szCs w:val="24"/>
          <w:u w:val="single"/>
          <w:lang w:val="en-GB"/>
        </w:rPr>
        <w:t xml:space="preserve">                                                              </w:t>
      </w:r>
      <w:r>
        <w:rPr>
          <w:snapToGrid w:val="0"/>
          <w:vanish/>
          <w:sz w:val="24"/>
          <w:szCs w:val="24"/>
          <w:lang w:val="en-GB"/>
        </w:rPr>
        <w:t xml:space="preserve">                                                                            </w:t>
      </w:r>
      <w:r>
        <w:rPr>
          <w:rFonts w:eastAsia="楷体_GB2312"/>
          <w:snapToGrid w:val="0"/>
          <w:vanish/>
          <w:sz w:val="20"/>
          <w:szCs w:val="20"/>
          <w:u w:val="single"/>
          <w:lang w:val="en-GB"/>
        </w:rPr>
        <w:t xml:space="preserve">                                                 </w:t>
      </w:r>
    </w:p>
    <w:p>
      <w:pPr>
        <w:pStyle w:val="242"/>
        <w:spacing w:line="560" w:lineRule="exact"/>
        <w:rPr>
          <w:snapToGrid w:val="0"/>
          <w:vanish/>
          <w:sz w:val="24"/>
          <w:szCs w:val="24"/>
          <w:lang w:val="en-GB"/>
        </w:rPr>
      </w:pPr>
      <w:r>
        <w:rPr>
          <w:rFonts w:cs="方正小标宋_GBK" w:hint="eastAsia"/>
          <w:snapToGrid w:val="0"/>
          <w:vanish/>
          <w:sz w:val="24"/>
          <w:szCs w:val="24"/>
          <w:lang w:val="en-GB"/>
        </w:rPr>
        <w:t>日期</w:t>
      </w:r>
      <w:r>
        <w:rPr>
          <w:snapToGrid w:val="0"/>
          <w:vanish/>
          <w:sz w:val="24"/>
          <w:szCs w:val="24"/>
          <w:lang w:val="en-GB"/>
        </w:rPr>
        <w:t xml:space="preserve"> Date:</w:t>
      </w:r>
      <w:r>
        <w:rPr>
          <w:snapToGrid w:val="0"/>
          <w:vanish/>
          <w:sz w:val="24"/>
          <w:szCs w:val="24"/>
          <w:u w:val="single"/>
          <w:lang w:val="en-GB"/>
        </w:rPr>
        <w:t xml:space="preserve">                            </w:t>
      </w:r>
      <w:r>
        <w:rPr>
          <w:rFonts w:cs="方正小标宋_GBK" w:hint="eastAsia"/>
          <w:snapToGrid w:val="0"/>
          <w:vanish/>
          <w:sz w:val="24"/>
          <w:szCs w:val="24"/>
          <w:lang w:val="en-GB"/>
        </w:rPr>
        <w:t>（</w:t>
      </w:r>
      <w:r>
        <w:rPr>
          <w:snapToGrid w:val="0"/>
          <w:vanish/>
          <w:sz w:val="24"/>
          <w:szCs w:val="24"/>
          <w:lang w:val="en-GB"/>
        </w:rPr>
        <w:t>YYYY/MM/DD</w:t>
      </w:r>
      <w:r>
        <w:rPr>
          <w:rFonts w:cs="方正小标宋_GBK" w:hint="eastAsia"/>
          <w:snapToGrid w:val="0"/>
          <w:vanish/>
          <w:sz w:val="24"/>
          <w:szCs w:val="24"/>
          <w:lang w:val="en-GB"/>
        </w:rPr>
        <w:t>）</w:t>
      </w:r>
    </w:p>
    <w:p>
      <w:pPr>
        <w:pStyle w:val="104"/>
        <w:snapToGrid w:val="0"/>
        <w:spacing w:line="560" w:lineRule="exact"/>
        <w:rPr>
          <w:snapToGrid w:val="0"/>
          <w:sz w:val="24"/>
          <w:szCs w:val="24"/>
          <w:lang w:val="en-GB"/>
        </w:rPr>
      </w:pPr>
      <w:r>
        <w:rPr>
          <w:snapToGrid w:val="0"/>
          <w:sz w:val="24"/>
          <w:szCs w:val="24"/>
          <w:lang w:val="en-GB"/>
        </w:rPr>
        <w:t xml:space="preserve">(Original: kept by the competent Customs; Copy 1: kept by the Customs at the place of entry; Copy 2: kept by the owner or agent) </w:t>
      </w:r>
    </w:p>
    <w:p>
      <w:pPr>
        <w:pStyle w:val="242"/>
        <w:spacing w:line="560" w:lineRule="exact"/>
        <w:rPr>
          <w:rFonts w:eastAsia="方正仿宋_GBK"/>
          <w:snapToGrid w:val="0"/>
          <w:sz w:val="32"/>
          <w:szCs w:val="32"/>
          <w:lang w:val="en-GB"/>
        </w:rPr>
      </w:pPr>
    </w:p>
    <w:p>
      <w:pPr>
        <w:pStyle w:val="243"/>
        <w:spacing w:line="560" w:lineRule="exact"/>
        <w:rPr>
          <w:lang w:val="en-GB"/>
        </w:rPr>
      </w:pPr>
    </w:p>
    <w:p>
      <w:pPr>
        <w:pStyle w:val="140"/>
        <w:spacing w:line="560" w:lineRule="exact"/>
        <w:rPr>
          <w:rFonts w:eastAsia="方正仿宋_GBK"/>
          <w:snapToGrid w:val="0"/>
          <w:sz w:val="36"/>
          <w:szCs w:val="36"/>
          <w:lang w:val="en-GB"/>
        </w:rPr>
      </w:pPr>
    </w:p>
    <w:p>
      <w:pPr>
        <w:pStyle w:val="140"/>
        <w:spacing w:line="560" w:lineRule="exact"/>
        <w:rPr>
          <w:rFonts w:eastAsia="方正仿宋_GBK"/>
          <w:snapToGrid w:val="0"/>
          <w:sz w:val="36"/>
          <w:szCs w:val="36"/>
          <w:lang w:val="en-GB"/>
        </w:rPr>
      </w:pPr>
    </w:p>
    <w:p>
      <w:pPr>
        <w:pStyle w:val="140"/>
        <w:spacing w:line="560" w:lineRule="exact"/>
        <w:rPr>
          <w:rFonts w:eastAsia="方正仿宋_GBK"/>
          <w:snapToGrid w:val="0"/>
          <w:sz w:val="36"/>
          <w:szCs w:val="36"/>
          <w:lang w:val="en-GB"/>
        </w:rPr>
      </w:pPr>
      <w:r>
        <w:rPr>
          <w:rFonts w:eastAsia="方正仿宋_GBK"/>
          <w:snapToGrid w:val="0"/>
          <w:sz w:val="36"/>
          <w:szCs w:val="36"/>
          <w:lang w:val="en-GB"/>
        </w:rPr>
        <w:t xml:space="preserve">Annex 7 </w:t>
      </w:r>
    </w:p>
    <w:tbl>
      <w:tblPr>
        <w:jc w:val="left"/>
        <w:tblInd w:w="-106" w:type="dxa"/>
        <w:tblW w:w="1476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668"/>
        <w:gridCol w:w="3235"/>
        <w:gridCol w:w="1514"/>
        <w:gridCol w:w="1575"/>
        <w:gridCol w:w="1995"/>
        <w:gridCol w:w="1890"/>
        <w:gridCol w:w="2892"/>
      </w:tblGrid>
      <w:tr>
        <w:trPr>
          <w:trHeight w:val="795"/>
        </w:trPr>
        <w:tc>
          <w:tcPr>
            <w:tcW w:w="14769" w:type="dxa"/>
            <w:gridSpan w:val="7"/>
            <w:tcBorders>
              <w:top w:val="nil"/>
              <w:left w:val="nil"/>
              <w:bottom w:val="nil"/>
              <w:right w:val="nil"/>
            </w:tcBorders>
            <w:noWrap/>
            <w:vAlign w:val="center"/>
          </w:tcPr>
          <w:p>
            <w:pPr>
              <w:pStyle w:val="373"/>
              <w:spacing w:line="480" w:lineRule="exact"/>
              <w:jc w:val="center"/>
              <w:rPr>
                <w:rFonts w:eastAsia="方正小标宋_GBK"/>
                <w:vanish/>
                <w:sz w:val="36"/>
                <w:szCs w:val="36"/>
                <w:lang w:val="en-GB" w:eastAsia="zh-CN"/>
              </w:rPr>
            </w:pPr>
            <w:r>
              <w:rPr>
                <w:rFonts w:eastAsia="方正小标宋_GBK"/>
                <w:sz w:val="36"/>
                <w:szCs w:val="36"/>
                <w:lang w:val="en-GB" w:eastAsia="zh-CN"/>
              </w:rPr>
              <w:t xml:space="preserve">Letter of Proof for self-use goods for the Beijing 2022 Games </w:t>
            </w:r>
            <w:r>
              <w:rPr>
                <w:lang w:eastAsia="zh-CN"/>
              </w:rPr>
              <w:drawing>
                <wp:anchor distT="0" distB="0" distL="114298" distR="114298" simplePos="0" relativeHeight="27" behindDoc="0" locked="0" layoutInCell="1" hidden="0" allowOverlap="1">
                  <wp:simplePos x="0" y="0"/>
                  <wp:positionH relativeFrom="column">
                    <wp:posOffset>561975</wp:posOffset>
                  </wp:positionH>
                  <wp:positionV relativeFrom="paragraph">
                    <wp:posOffset>31749</wp:posOffset>
                  </wp:positionV>
                  <wp:extent cx="884555" cy="473710"/>
                  <wp:effectExtent l="0" t="0" r="0" b="0"/>
                  <wp:wrapNone/>
                  <wp:docPr id="51" name="图片 51"/>
                  <wp:cNvGraphicFramePr>
                    <a:graphicFrameLocks noChangeAspect="1"/>
                  </wp:cNvGraphicFramePr>
                  <a:graphic>
                    <a:graphicData uri="http://schemas.openxmlformats.org/drawingml/2006/picture">
                      <pic:pic>
                        <pic:nvPicPr>
                          <pic:cNvPr id="53" name="图片 53"/>
                          <pic:cNvPicPr/>
                        </pic:nvPicPr>
                        <pic:blipFill>
                          <a:blip r:embed="rId17"/>
                          <a:stretch>
                            <a:fillRect/>
                          </a:stretch>
                        </pic:blipFill>
                        <pic:spPr>
                          <a:xfrm rot="0">
                            <a:off x="0" y="0"/>
                            <a:ext cx="884555" cy="473710"/>
                          </a:xfrm>
                          <a:prstGeom prst="rect"/>
                          <a:noFill/>
                          <a:ln w="9525" cmpd="sng" cap="flat">
                            <a:noFill/>
                            <a:prstDash val="solid"/>
                            <a:miter/>
                          </a:ln>
                        </pic:spPr>
                      </pic:pic>
                    </a:graphicData>
                  </a:graphic>
                </wp:anchor>
              </w:drawing>
            </w:r>
            <w:r>
              <w:rPr>
                <w:rFonts w:eastAsia="方正小标宋_GBK" w:cs="方正小标宋_GBK" w:hint="eastAsia"/>
                <w:vanish/>
                <w:sz w:val="36"/>
                <w:szCs w:val="36"/>
                <w:lang w:val="en-GB" w:eastAsia="zh-CN"/>
              </w:rPr>
              <w:t>北京</w:t>
            </w:r>
            <w:r>
              <w:rPr>
                <w:rFonts w:eastAsia="方正小标宋_GBK"/>
                <w:vanish/>
                <w:sz w:val="36"/>
                <w:szCs w:val="36"/>
                <w:lang w:val="en-GB" w:eastAsia="zh-CN"/>
              </w:rPr>
              <w:t>2022</w:t>
            </w:r>
            <w:r>
              <w:rPr>
                <w:rFonts w:eastAsia="方正小标宋_GBK" w:cs="方正小标宋_GBK" w:hint="eastAsia"/>
                <w:vanish/>
                <w:sz w:val="36"/>
                <w:szCs w:val="36"/>
                <w:lang w:val="en-GB" w:eastAsia="zh-CN"/>
              </w:rPr>
              <w:t>年冬奥会和冬残奥会自用物资担保函</w:t>
            </w:r>
          </w:p>
          <w:p>
            <w:pPr>
              <w:pStyle w:val="373"/>
              <w:spacing w:line="480" w:lineRule="exact"/>
              <w:jc w:val="center"/>
              <w:rPr>
                <w:rFonts w:eastAsia="方正小标宋_GBK"/>
                <w:sz w:val="36"/>
                <w:szCs w:val="36"/>
                <w:lang w:val="en-GB" w:eastAsia="zh-CN"/>
              </w:rPr>
            </w:pPr>
            <w:r>
              <w:rPr>
                <w:rFonts w:eastAsia="方正小标宋_GBK"/>
                <w:vanish/>
                <w:sz w:val="36"/>
                <w:szCs w:val="36"/>
                <w:lang w:val="en-GB" w:eastAsia="zh-CN"/>
              </w:rPr>
              <w:t>Letter of Proof for self-use goods for the Beijing 2022 Games</w:t>
            </w:r>
          </w:p>
        </w:tc>
      </w:tr>
      <w:tr>
        <w:trPr>
          <w:trHeight w:val="330"/>
        </w:trPr>
        <w:tc>
          <w:tcPr>
            <w:tcW w:w="14769" w:type="dxa"/>
            <w:gridSpan w:val="7"/>
            <w:tcBorders>
              <w:top w:val="nil"/>
              <w:left w:val="nil"/>
              <w:bottom w:val="nil"/>
              <w:right w:val="nil"/>
            </w:tcBorders>
            <w:noWrap/>
            <w:vAlign w:val="center"/>
          </w:tcPr>
          <w:p>
            <w:pPr>
              <w:pStyle w:val="255"/>
              <w:spacing w:line="340" w:lineRule="exact"/>
              <w:rPr>
                <w:rFonts w:eastAsia="方正小标宋_GBK"/>
                <w:sz w:val="21"/>
                <w:szCs w:val="21"/>
                <w:lang w:val="en-GB" w:eastAsia="zh-CN"/>
              </w:rPr>
            </w:pPr>
            <w:r>
              <w:rPr>
                <w:rFonts w:eastAsia="方正小标宋_GBK"/>
                <w:sz w:val="21"/>
                <w:szCs w:val="21"/>
                <w:lang w:val="en-GB" w:eastAsia="zh-CN"/>
              </w:rPr>
              <w:t xml:space="preserve">No.: </w:t>
            </w:r>
          </w:p>
        </w:tc>
      </w:tr>
      <w:tr>
        <w:trPr>
          <w:trHeight w:val="330"/>
        </w:trPr>
        <w:tc>
          <w:tcPr>
            <w:tcW w:w="7992" w:type="dxa"/>
            <w:gridSpan w:val="4"/>
            <w:tcBorders>
              <w:top w:val="nil"/>
              <w:left w:val="nil"/>
              <w:bottom w:val="nil"/>
              <w:right w:val="nil"/>
            </w:tcBorders>
            <w:noWrap/>
            <w:vAlign w:val="center"/>
          </w:tcPr>
          <w:p>
            <w:pPr>
              <w:pStyle w:val="58"/>
              <w:spacing w:line="340" w:lineRule="exact"/>
              <w:rPr>
                <w:rFonts w:eastAsia="方正小标宋_GBK"/>
                <w:sz w:val="21"/>
                <w:szCs w:val="21"/>
                <w:lang w:val="en-GB" w:eastAsia="zh-CN"/>
              </w:rPr>
            </w:pPr>
            <w:r>
              <w:rPr>
                <w:rFonts w:eastAsia="方正小标宋_GBK"/>
                <w:sz w:val="21"/>
                <w:szCs w:val="21"/>
                <w:lang w:val="en-GB" w:eastAsia="zh-CN"/>
              </w:rPr>
              <w:t xml:space="preserve">Certified by: Beijing Organising Committee for the 2022 Olympic and Paralympic Winter Games </w:t>
            </w:r>
          </w:p>
        </w:tc>
        <w:tc>
          <w:tcPr>
            <w:tcW w:w="1995" w:type="dxa"/>
            <w:tcBorders>
              <w:top w:val="nil"/>
              <w:left w:val="nil"/>
              <w:bottom w:val="nil"/>
              <w:right w:val="nil"/>
            </w:tcBorders>
            <w:noWrap/>
            <w:vAlign w:val="center"/>
          </w:tcPr>
          <w:p>
            <w:pPr>
              <w:pStyle w:val="199"/>
              <w:spacing w:line="340" w:lineRule="exact"/>
              <w:rPr>
                <w:rFonts w:eastAsia="方正小标宋_GBK"/>
                <w:sz w:val="21"/>
                <w:szCs w:val="21"/>
                <w:lang w:val="en-GB" w:eastAsia="zh-CN"/>
              </w:rPr>
            </w:pPr>
          </w:p>
        </w:tc>
        <w:tc>
          <w:tcPr>
            <w:tcW w:w="1890" w:type="dxa"/>
            <w:tcBorders>
              <w:top w:val="nil"/>
              <w:left w:val="nil"/>
              <w:bottom w:val="nil"/>
              <w:right w:val="nil"/>
            </w:tcBorders>
            <w:noWrap/>
            <w:vAlign w:val="center"/>
          </w:tcPr>
          <w:p>
            <w:pPr>
              <w:pStyle w:val="372"/>
              <w:spacing w:line="340" w:lineRule="exact"/>
              <w:rPr>
                <w:rFonts w:eastAsia="方正小标宋_GBK"/>
                <w:sz w:val="21"/>
                <w:szCs w:val="21"/>
                <w:lang w:val="en-GB" w:eastAsia="zh-CN"/>
              </w:rPr>
            </w:pPr>
          </w:p>
        </w:tc>
        <w:tc>
          <w:tcPr>
            <w:tcW w:w="2892" w:type="dxa"/>
            <w:vMerge w:val="restart"/>
            <w:tcBorders>
              <w:top w:val="nil"/>
              <w:left w:val="nil"/>
              <w:bottom w:val="nil"/>
              <w:right w:val="nil"/>
            </w:tcBorders>
            <w:noWrap/>
            <w:vAlign w:val="center"/>
          </w:tcPr>
          <w:p>
            <w:pPr>
              <w:pStyle w:val="72"/>
              <w:spacing w:line="340" w:lineRule="exact"/>
              <w:jc w:val="both"/>
              <w:rPr>
                <w:rFonts w:eastAsia="方正小标宋_GBK"/>
                <w:lang w:val="en-GB" w:eastAsia="zh-CN"/>
              </w:rPr>
            </w:pPr>
          </w:p>
        </w:tc>
      </w:tr>
      <w:tr>
        <w:trPr>
          <w:trHeight w:val="87"/>
        </w:trPr>
        <w:tc>
          <w:tcPr>
            <w:tcW w:w="9987" w:type="dxa"/>
            <w:gridSpan w:val="5"/>
            <w:tcBorders>
              <w:top w:val="nil"/>
              <w:left w:val="nil"/>
              <w:bottom w:val="nil"/>
              <w:right w:val="nil"/>
            </w:tcBorders>
            <w:noWrap/>
            <w:vAlign w:val="center"/>
          </w:tcPr>
          <w:p>
            <w:pPr>
              <w:pStyle w:val="292"/>
              <w:spacing w:line="340" w:lineRule="exact"/>
              <w:rPr>
                <w:rFonts w:eastAsia="方正小标宋_GBK"/>
                <w:sz w:val="21"/>
                <w:szCs w:val="21"/>
                <w:lang w:val="en-GB" w:eastAsia="zh-CN"/>
              </w:rPr>
            </w:pPr>
          </w:p>
        </w:tc>
        <w:tc>
          <w:tcPr>
            <w:tcW w:w="1890" w:type="dxa"/>
            <w:tcBorders>
              <w:top w:val="nil"/>
              <w:left w:val="nil"/>
              <w:bottom w:val="nil"/>
              <w:right w:val="nil"/>
            </w:tcBorders>
            <w:noWrap/>
            <w:vAlign w:val="center"/>
          </w:tcPr>
          <w:p>
            <w:pPr>
              <w:pStyle w:val="378"/>
              <w:spacing w:line="340" w:lineRule="exact"/>
              <w:rPr>
                <w:rFonts w:eastAsia="方正小标宋_GBK"/>
                <w:sz w:val="21"/>
                <w:szCs w:val="21"/>
                <w:lang w:val="en-GB" w:eastAsia="zh-CN"/>
              </w:rPr>
            </w:pPr>
          </w:p>
        </w:tc>
        <w:tc>
          <w:tcPr>
            <w:tcW w:w="2892" w:type="dxa"/>
            <w:vMerge/>
            <w:tcBorders>
              <w:top w:val="nil"/>
              <w:left w:val="nil"/>
              <w:bottom w:val="nil"/>
              <w:right w:val="nil"/>
            </w:tcBorders>
            <w:noWrap/>
            <w:vAlign w:val="center"/>
          </w:tcPr>
          <w:p/>
        </w:tc>
      </w:tr>
      <w:tr>
        <w:trPr>
          <w:trHeight w:val="330"/>
        </w:trPr>
        <w:tc>
          <w:tcPr>
            <w:tcW w:w="1668" w:type="dxa"/>
            <w:tcBorders>
              <w:top w:val="single" w:sz="6" w:space="0" w:color="auto"/>
              <w:left w:val="single" w:sz="6" w:space="0" w:color="auto"/>
              <w:bottom w:val="single" w:sz="6" w:space="0" w:color="auto"/>
              <w:right w:val="single" w:sz="6" w:space="0" w:color="auto"/>
            </w:tcBorders>
            <w:noWrap/>
            <w:vAlign w:val="center"/>
          </w:tcPr>
          <w:p>
            <w:pPr>
              <w:pStyle w:val="323"/>
              <w:spacing w:line="340" w:lineRule="exact"/>
              <w:rPr>
                <w:rFonts w:eastAsia="方正小标宋_GBK"/>
                <w:sz w:val="21"/>
                <w:szCs w:val="21"/>
                <w:lang w:val="en-GB"/>
              </w:rPr>
            </w:pPr>
            <w:r>
              <w:rPr>
                <w:rFonts w:eastAsia="方正小标宋_GBK"/>
                <w:sz w:val="21"/>
                <w:szCs w:val="21"/>
                <w:lang w:val="en-GB"/>
              </w:rPr>
              <w:t xml:space="preserve">Description </w:t>
            </w:r>
          </w:p>
        </w:tc>
        <w:tc>
          <w:tcPr>
            <w:tcW w:w="4749" w:type="dxa"/>
            <w:gridSpan w:val="2"/>
            <w:tcBorders>
              <w:top w:val="single" w:sz="6" w:space="0" w:color="auto"/>
              <w:left w:val="single" w:sz="6" w:space="0" w:color="auto"/>
              <w:bottom w:val="single" w:sz="6" w:space="0" w:color="auto"/>
              <w:right w:val="single" w:sz="6" w:space="0" w:color="auto"/>
            </w:tcBorders>
            <w:noWrap/>
            <w:vAlign w:val="center"/>
          </w:tcPr>
          <w:p>
            <w:pPr>
              <w:pStyle w:val="268"/>
              <w:spacing w:line="340" w:lineRule="exact"/>
              <w:jc w:val="center"/>
              <w:rPr>
                <w:rFonts w:eastAsia="方正小标宋_GBK"/>
                <w:sz w:val="21"/>
                <w:szCs w:val="21"/>
                <w:lang w:val="en-GB" w:eastAsia="zh-CN"/>
              </w:rPr>
            </w:pPr>
            <w:r>
              <w:rPr>
                <w:rFonts w:eastAsia="方正小标宋_GBK"/>
                <w:sz w:val="21"/>
                <w:szCs w:val="21"/>
                <w:lang w:val="en-GB" w:eastAsia="zh-CN"/>
              </w:rPr>
              <w:t xml:space="preserve">Self-use goods for the Beijing 2022 Games </w:t>
            </w:r>
          </w:p>
        </w:tc>
        <w:tc>
          <w:tcPr>
            <w:tcW w:w="1575" w:type="dxa"/>
            <w:tcBorders>
              <w:top w:val="single" w:sz="6" w:space="0" w:color="auto"/>
              <w:left w:val="single" w:sz="6" w:space="0" w:color="auto"/>
              <w:bottom w:val="single" w:sz="6" w:space="0" w:color="auto"/>
              <w:right w:val="single" w:sz="6" w:space="0" w:color="auto"/>
            </w:tcBorders>
            <w:noWrap/>
            <w:vAlign w:val="center"/>
          </w:tcPr>
          <w:p>
            <w:pPr>
              <w:pStyle w:val="280"/>
              <w:spacing w:line="340" w:lineRule="exact"/>
              <w:jc w:val="center"/>
              <w:rPr>
                <w:rFonts w:eastAsia="方正小标宋_GBK"/>
                <w:sz w:val="21"/>
                <w:szCs w:val="21"/>
                <w:lang w:val="en-GB" w:eastAsia="zh-CN"/>
              </w:rPr>
            </w:pPr>
            <w:r>
              <w:rPr>
                <w:rFonts w:eastAsia="方正小标宋_GBK"/>
                <w:sz w:val="21"/>
                <w:szCs w:val="21"/>
                <w:lang w:val="en-GB" w:eastAsia="zh-CN"/>
              </w:rPr>
              <w:t xml:space="preserve">Country of departure </w:t>
            </w:r>
          </w:p>
        </w:tc>
        <w:tc>
          <w:tcPr>
            <w:tcW w:w="6777" w:type="dxa"/>
            <w:gridSpan w:val="3"/>
            <w:tcBorders>
              <w:top w:val="single" w:sz="6" w:space="0" w:color="auto"/>
              <w:left w:val="single" w:sz="6" w:space="0" w:color="auto"/>
              <w:bottom w:val="single" w:sz="6" w:space="0" w:color="auto"/>
              <w:right w:val="single" w:sz="6" w:space="0" w:color="auto"/>
            </w:tcBorders>
            <w:noWrap/>
            <w:vAlign w:val="center"/>
          </w:tcPr>
          <w:p>
            <w:pPr>
              <w:pStyle w:val="96"/>
              <w:spacing w:line="340" w:lineRule="exact"/>
              <w:jc w:val="center"/>
              <w:rPr>
                <w:rFonts w:eastAsia="方正小标宋_GBK"/>
                <w:sz w:val="21"/>
                <w:szCs w:val="21"/>
                <w:lang w:val="en-GB"/>
              </w:rPr>
            </w:pPr>
          </w:p>
        </w:tc>
      </w:tr>
      <w:tr>
        <w:trPr>
          <w:trHeight w:val="330"/>
        </w:trPr>
        <w:tc>
          <w:tcPr>
            <w:tcW w:w="1668" w:type="dxa"/>
            <w:tcBorders>
              <w:top w:val="single" w:sz="6" w:space="0" w:color="auto"/>
              <w:left w:val="single" w:sz="6" w:space="0" w:color="auto"/>
              <w:bottom w:val="single" w:sz="6" w:space="0" w:color="auto"/>
              <w:right w:val="single" w:sz="6" w:space="0" w:color="auto"/>
            </w:tcBorders>
            <w:noWrap/>
            <w:vAlign w:val="center"/>
          </w:tcPr>
          <w:p>
            <w:pPr>
              <w:pStyle w:val="229"/>
              <w:spacing w:line="340" w:lineRule="exact"/>
              <w:jc w:val="center"/>
              <w:rPr>
                <w:rFonts w:eastAsia="方正小标宋_GBK"/>
                <w:sz w:val="21"/>
                <w:szCs w:val="21"/>
                <w:lang w:val="en-GB"/>
              </w:rPr>
            </w:pPr>
            <w:r>
              <w:rPr>
                <w:rFonts w:eastAsia="方正小标宋_GBK"/>
                <w:sz w:val="21"/>
                <w:szCs w:val="21"/>
                <w:lang w:val="en-GB"/>
              </w:rPr>
              <w:t xml:space="preserve">Goods owner </w:t>
            </w:r>
          </w:p>
        </w:tc>
        <w:tc>
          <w:tcPr>
            <w:tcW w:w="4749" w:type="dxa"/>
            <w:gridSpan w:val="2"/>
            <w:tcBorders>
              <w:top w:val="single" w:sz="6" w:space="0" w:color="auto"/>
              <w:left w:val="single" w:sz="6" w:space="0" w:color="auto"/>
              <w:bottom w:val="single" w:sz="6" w:space="0" w:color="auto"/>
              <w:right w:val="single" w:sz="6" w:space="0" w:color="auto"/>
            </w:tcBorders>
            <w:noWrap/>
            <w:vAlign w:val="center"/>
          </w:tcPr>
          <w:p>
            <w:pPr>
              <w:pStyle w:val="152"/>
              <w:spacing w:line="340" w:lineRule="exact"/>
              <w:jc w:val="center"/>
              <w:rPr>
                <w:rFonts w:eastAsia="方正小标宋_GBK"/>
                <w:sz w:val="21"/>
                <w:szCs w:val="21"/>
                <w:lang w:val="en-GB"/>
              </w:rPr>
            </w:pPr>
          </w:p>
        </w:tc>
        <w:tc>
          <w:tcPr>
            <w:tcW w:w="1575" w:type="dxa"/>
            <w:tcBorders>
              <w:top w:val="single" w:sz="6" w:space="0" w:color="auto"/>
              <w:left w:val="single" w:sz="6" w:space="0" w:color="auto"/>
              <w:bottom w:val="single" w:sz="6" w:space="0" w:color="auto"/>
              <w:right w:val="single" w:sz="6" w:space="0" w:color="auto"/>
            </w:tcBorders>
            <w:noWrap/>
            <w:vAlign w:val="center"/>
          </w:tcPr>
          <w:p>
            <w:pPr>
              <w:pStyle w:val="52"/>
              <w:spacing w:line="340" w:lineRule="exact"/>
              <w:jc w:val="center"/>
              <w:rPr>
                <w:rFonts w:eastAsia="方正小标宋_GBK"/>
                <w:sz w:val="21"/>
                <w:szCs w:val="21"/>
                <w:lang w:val="en-GB"/>
              </w:rPr>
            </w:pPr>
            <w:r>
              <w:rPr>
                <w:rFonts w:eastAsia="方正小标宋_GBK"/>
                <w:sz w:val="21"/>
                <w:szCs w:val="21"/>
                <w:lang w:val="en-GB"/>
              </w:rPr>
              <w:t xml:space="preserve">Total price (currency) </w:t>
            </w:r>
          </w:p>
        </w:tc>
        <w:tc>
          <w:tcPr>
            <w:tcW w:w="1995" w:type="dxa"/>
            <w:tcBorders>
              <w:top w:val="single" w:sz="6" w:space="0" w:color="auto"/>
              <w:left w:val="single" w:sz="6" w:space="0" w:color="auto"/>
              <w:bottom w:val="single" w:sz="6" w:space="0" w:color="auto"/>
              <w:right w:val="single" w:sz="6" w:space="0" w:color="auto"/>
            </w:tcBorders>
            <w:noWrap/>
            <w:vAlign w:val="center"/>
          </w:tcPr>
          <w:p>
            <w:pPr>
              <w:pStyle w:val="79"/>
              <w:spacing w:line="340" w:lineRule="exact"/>
              <w:jc w:val="center"/>
              <w:rPr>
                <w:rFonts w:eastAsia="方正小标宋_GBK"/>
                <w:sz w:val="21"/>
                <w:szCs w:val="21"/>
                <w:lang w:val="en-GB"/>
              </w:rPr>
            </w:pPr>
          </w:p>
        </w:tc>
        <w:tc>
          <w:tcPr>
            <w:tcW w:w="1890" w:type="dxa"/>
            <w:tcBorders>
              <w:top w:val="single" w:sz="6" w:space="0" w:color="auto"/>
              <w:left w:val="single" w:sz="6" w:space="0" w:color="auto"/>
              <w:bottom w:val="single" w:sz="6" w:space="0" w:color="auto"/>
              <w:right w:val="single" w:sz="6" w:space="0" w:color="auto"/>
            </w:tcBorders>
            <w:noWrap/>
            <w:vAlign w:val="center"/>
          </w:tcPr>
          <w:p>
            <w:pPr>
              <w:pStyle w:val="286"/>
              <w:spacing w:line="340" w:lineRule="exact"/>
              <w:jc w:val="center"/>
              <w:rPr>
                <w:rFonts w:eastAsia="方正小标宋_GBK"/>
                <w:sz w:val="21"/>
                <w:szCs w:val="21"/>
                <w:lang w:val="en-GB" w:eastAsia="zh-CN"/>
              </w:rPr>
            </w:pPr>
            <w:r>
              <w:rPr>
                <w:rFonts w:eastAsia="方正小标宋_GBK"/>
                <w:sz w:val="21"/>
                <w:szCs w:val="21"/>
                <w:lang w:val="en-GB" w:eastAsia="zh-CN"/>
              </w:rPr>
              <w:t xml:space="preserve">Means of Transport </w:t>
            </w:r>
          </w:p>
        </w:tc>
        <w:tc>
          <w:tcPr>
            <w:tcW w:w="2892" w:type="dxa"/>
            <w:tcBorders>
              <w:top w:val="single" w:sz="6" w:space="0" w:color="auto"/>
              <w:left w:val="single" w:sz="6" w:space="0" w:color="auto"/>
              <w:bottom w:val="single" w:sz="6" w:space="0" w:color="auto"/>
              <w:right w:val="single" w:sz="6" w:space="0" w:color="auto"/>
            </w:tcBorders>
            <w:noWrap/>
            <w:vAlign w:val="center"/>
          </w:tcPr>
          <w:p>
            <w:pPr>
              <w:pStyle w:val="86"/>
              <w:spacing w:line="340" w:lineRule="exact"/>
              <w:jc w:val="center"/>
              <w:rPr>
                <w:rFonts w:eastAsia="方正小标宋_GBK"/>
                <w:lang w:val="en-GB"/>
              </w:rPr>
            </w:pPr>
          </w:p>
        </w:tc>
      </w:tr>
      <w:tr>
        <w:trPr>
          <w:trHeight w:val="330"/>
        </w:trPr>
        <w:tc>
          <w:tcPr>
            <w:tcW w:w="1668" w:type="dxa"/>
            <w:tcBorders>
              <w:top w:val="single" w:sz="6" w:space="0" w:color="auto"/>
              <w:left w:val="single" w:sz="6" w:space="0" w:color="auto"/>
              <w:bottom w:val="single" w:sz="6" w:space="0" w:color="auto"/>
              <w:right w:val="single" w:sz="6" w:space="0" w:color="auto"/>
            </w:tcBorders>
            <w:noWrap/>
            <w:vAlign w:val="center"/>
          </w:tcPr>
          <w:p>
            <w:pPr>
              <w:pStyle w:val="214"/>
              <w:spacing w:line="340" w:lineRule="exact"/>
              <w:jc w:val="center"/>
              <w:rPr>
                <w:rFonts w:eastAsia="方正小标宋_GBK"/>
                <w:sz w:val="21"/>
                <w:szCs w:val="21"/>
                <w:lang w:val="en-GB"/>
              </w:rPr>
            </w:pPr>
            <w:r>
              <w:rPr>
                <w:rFonts w:eastAsia="方正小标宋_GBK"/>
                <w:sz w:val="21"/>
                <w:szCs w:val="21"/>
                <w:lang w:val="en-GB"/>
              </w:rPr>
              <w:t xml:space="preserve">Flight No. </w:t>
            </w:r>
          </w:p>
        </w:tc>
        <w:tc>
          <w:tcPr>
            <w:tcW w:w="4749" w:type="dxa"/>
            <w:gridSpan w:val="2"/>
            <w:tcBorders>
              <w:top w:val="single" w:sz="6" w:space="0" w:color="auto"/>
              <w:left w:val="single" w:sz="6" w:space="0" w:color="auto"/>
              <w:bottom w:val="single" w:sz="6" w:space="0" w:color="auto"/>
              <w:right w:val="single" w:sz="6" w:space="0" w:color="auto"/>
            </w:tcBorders>
            <w:noWrap/>
            <w:vAlign w:val="center"/>
          </w:tcPr>
          <w:p>
            <w:pPr>
              <w:pStyle w:val="307"/>
              <w:spacing w:line="340" w:lineRule="exact"/>
              <w:jc w:val="center"/>
              <w:rPr>
                <w:rFonts w:eastAsia="方正小标宋_GBK"/>
                <w:sz w:val="21"/>
                <w:szCs w:val="21"/>
                <w:lang w:val="en-GB"/>
              </w:rPr>
            </w:pPr>
          </w:p>
        </w:tc>
        <w:tc>
          <w:tcPr>
            <w:tcW w:w="1575" w:type="dxa"/>
            <w:tcBorders>
              <w:top w:val="single" w:sz="6" w:space="0" w:color="auto"/>
              <w:left w:val="single" w:sz="6" w:space="0" w:color="auto"/>
              <w:bottom w:val="single" w:sz="6" w:space="0" w:color="auto"/>
              <w:right w:val="single" w:sz="6" w:space="0" w:color="auto"/>
            </w:tcBorders>
            <w:noWrap/>
            <w:vAlign w:val="center"/>
          </w:tcPr>
          <w:p>
            <w:pPr>
              <w:pStyle w:val="238"/>
              <w:spacing w:line="340" w:lineRule="exact"/>
              <w:jc w:val="center"/>
              <w:rPr>
                <w:rFonts w:eastAsia="方正小标宋_GBK"/>
                <w:sz w:val="21"/>
                <w:szCs w:val="21"/>
                <w:lang w:val="en-GB"/>
              </w:rPr>
            </w:pPr>
            <w:r>
              <w:rPr>
                <w:rFonts w:eastAsia="方正小标宋_GBK"/>
                <w:sz w:val="21"/>
                <w:szCs w:val="21"/>
                <w:lang w:val="en-GB"/>
              </w:rPr>
              <w:t xml:space="preserve">Number of piece(s) </w:t>
            </w:r>
          </w:p>
        </w:tc>
        <w:tc>
          <w:tcPr>
            <w:tcW w:w="1995" w:type="dxa"/>
            <w:tcBorders>
              <w:top w:val="single" w:sz="6" w:space="0" w:color="auto"/>
              <w:left w:val="single" w:sz="6" w:space="0" w:color="auto"/>
              <w:bottom w:val="single" w:sz="6" w:space="0" w:color="auto"/>
              <w:right w:val="single" w:sz="6" w:space="0" w:color="auto"/>
            </w:tcBorders>
            <w:noWrap/>
            <w:vAlign w:val="center"/>
          </w:tcPr>
          <w:p>
            <w:pPr>
              <w:pStyle w:val="385"/>
              <w:spacing w:line="340" w:lineRule="exact"/>
              <w:jc w:val="center"/>
              <w:rPr>
                <w:rFonts w:eastAsia="方正小标宋_GBK"/>
                <w:sz w:val="21"/>
                <w:szCs w:val="21"/>
                <w:lang w:val="en-GB"/>
              </w:rPr>
            </w:pPr>
          </w:p>
        </w:tc>
        <w:tc>
          <w:tcPr>
            <w:tcW w:w="1890" w:type="dxa"/>
            <w:tcBorders>
              <w:top w:val="single" w:sz="6" w:space="0" w:color="auto"/>
              <w:left w:val="single" w:sz="6" w:space="0" w:color="auto"/>
              <w:bottom w:val="single" w:sz="6" w:space="0" w:color="auto"/>
              <w:right w:val="single" w:sz="6" w:space="0" w:color="auto"/>
            </w:tcBorders>
            <w:noWrap/>
            <w:vAlign w:val="center"/>
          </w:tcPr>
          <w:p>
            <w:pPr>
              <w:pStyle w:val="310"/>
              <w:spacing w:line="340" w:lineRule="exact"/>
              <w:jc w:val="center"/>
              <w:rPr>
                <w:rFonts w:eastAsia="方正小标宋_GBK"/>
                <w:sz w:val="21"/>
                <w:szCs w:val="21"/>
                <w:lang w:val="en-GB"/>
              </w:rPr>
            </w:pPr>
            <w:r>
              <w:rPr>
                <w:rFonts w:eastAsia="方正小标宋_GBK"/>
                <w:sz w:val="21"/>
                <w:szCs w:val="21"/>
                <w:lang w:val="en-GB"/>
              </w:rPr>
              <w:t xml:space="preserve">Weight (gross) </w:t>
            </w:r>
          </w:p>
        </w:tc>
        <w:tc>
          <w:tcPr>
            <w:tcW w:w="2892" w:type="dxa"/>
            <w:tcBorders>
              <w:top w:val="single" w:sz="6" w:space="0" w:color="auto"/>
              <w:left w:val="single" w:sz="6" w:space="0" w:color="auto"/>
              <w:bottom w:val="single" w:sz="6" w:space="0" w:color="auto"/>
              <w:right w:val="single" w:sz="6" w:space="0" w:color="auto"/>
            </w:tcBorders>
            <w:noWrap/>
            <w:vAlign w:val="center"/>
          </w:tcPr>
          <w:p>
            <w:pPr>
              <w:pStyle w:val="246"/>
              <w:spacing w:line="340" w:lineRule="exact"/>
              <w:jc w:val="center"/>
              <w:rPr>
                <w:rFonts w:eastAsia="方正小标宋_GBK"/>
                <w:lang w:val="en-GB"/>
              </w:rPr>
            </w:pPr>
          </w:p>
        </w:tc>
      </w:tr>
      <w:tr>
        <w:trPr>
          <w:trHeight w:val="330"/>
        </w:trPr>
        <w:tc>
          <w:tcPr>
            <w:tcW w:w="1668" w:type="dxa"/>
            <w:vMerge w:val="restart"/>
            <w:tcBorders>
              <w:top w:val="single" w:sz="6" w:space="0" w:color="auto"/>
              <w:left w:val="single" w:sz="6" w:space="0" w:color="auto"/>
              <w:bottom w:val="single" w:sz="6" w:space="0" w:color="auto"/>
              <w:right w:val="single" w:sz="6" w:space="0" w:color="auto"/>
            </w:tcBorders>
            <w:noWrap/>
            <w:vAlign w:val="center"/>
          </w:tcPr>
          <w:p>
            <w:pPr>
              <w:pStyle w:val="186"/>
              <w:spacing w:line="340" w:lineRule="exact"/>
              <w:jc w:val="center"/>
              <w:rPr>
                <w:rFonts w:eastAsia="方正小标宋_GBK"/>
                <w:sz w:val="21"/>
                <w:szCs w:val="21"/>
                <w:lang w:val="en-GB"/>
              </w:rPr>
            </w:pPr>
            <w:r>
              <w:rPr>
                <w:rFonts w:eastAsia="方正小标宋_GBK"/>
                <w:sz w:val="21"/>
                <w:szCs w:val="21"/>
                <w:lang w:val="en-GB"/>
              </w:rPr>
              <w:t xml:space="preserve">Availability of documents </w:t>
            </w:r>
          </w:p>
        </w:tc>
        <w:tc>
          <w:tcPr>
            <w:tcW w:w="3235" w:type="dxa"/>
            <w:tcBorders>
              <w:top w:val="single" w:sz="6" w:space="0" w:color="auto"/>
              <w:left w:val="single" w:sz="6" w:space="0" w:color="auto"/>
              <w:bottom w:val="single" w:sz="6" w:space="0" w:color="auto"/>
              <w:right w:val="single" w:sz="6" w:space="0" w:color="auto"/>
            </w:tcBorders>
            <w:noWrap/>
            <w:vAlign w:val="center"/>
          </w:tcPr>
          <w:p>
            <w:pPr>
              <w:pStyle w:val="385"/>
              <w:spacing w:line="340" w:lineRule="exact"/>
              <w:jc w:val="center"/>
              <w:rPr>
                <w:rFonts w:eastAsia="方正小标宋_GBK"/>
                <w:sz w:val="21"/>
                <w:szCs w:val="21"/>
                <w:lang w:val="en-GB"/>
              </w:rPr>
            </w:pPr>
            <w:r>
              <w:rPr>
                <w:rFonts w:eastAsia="方正小标宋_GBK"/>
                <w:sz w:val="21"/>
                <w:szCs w:val="21"/>
                <w:lang w:val="en-GB"/>
              </w:rPr>
              <w:t xml:space="preserve">List of Imported Supplies for Self-use </w:t>
            </w:r>
          </w:p>
        </w:tc>
        <w:tc>
          <w:tcPr>
            <w:tcW w:w="1514" w:type="dxa"/>
            <w:tcBorders>
              <w:top w:val="single" w:sz="6" w:space="0" w:color="auto"/>
              <w:left w:val="single" w:sz="6" w:space="0" w:color="auto"/>
              <w:bottom w:val="single" w:sz="6" w:space="0" w:color="auto"/>
              <w:right w:val="single" w:sz="6" w:space="0" w:color="auto"/>
            </w:tcBorders>
            <w:noWrap/>
            <w:vAlign w:val="center"/>
          </w:tcPr>
          <w:p>
            <w:pPr>
              <w:pStyle w:val="327"/>
              <w:spacing w:line="340" w:lineRule="exact"/>
              <w:rPr>
                <w:rFonts w:eastAsia="方正小标宋_GBK"/>
                <w:sz w:val="21"/>
                <w:szCs w:val="21"/>
                <w:lang w:val="en-GB"/>
              </w:rPr>
            </w:pPr>
          </w:p>
        </w:tc>
        <w:tc>
          <w:tcPr>
            <w:tcW w:w="1575" w:type="dxa"/>
            <w:tcBorders>
              <w:top w:val="single" w:sz="6" w:space="0" w:color="auto"/>
              <w:left w:val="single" w:sz="6" w:space="0" w:color="auto"/>
              <w:bottom w:val="single" w:sz="6" w:space="0" w:color="auto"/>
              <w:right w:val="single" w:sz="6" w:space="0" w:color="auto"/>
            </w:tcBorders>
            <w:noWrap/>
            <w:vAlign w:val="center"/>
          </w:tcPr>
          <w:p>
            <w:pPr>
              <w:pStyle w:val="341"/>
              <w:spacing w:line="340" w:lineRule="exact"/>
              <w:jc w:val="center"/>
              <w:rPr>
                <w:rFonts w:eastAsia="方正小标宋_GBK"/>
                <w:sz w:val="21"/>
                <w:szCs w:val="21"/>
                <w:lang w:val="en-GB"/>
              </w:rPr>
            </w:pPr>
            <w:r>
              <w:rPr>
                <w:rFonts w:eastAsia="方正小标宋_GBK"/>
                <w:sz w:val="21"/>
                <w:szCs w:val="21"/>
                <w:lang w:val="en-GB"/>
              </w:rPr>
              <w:t xml:space="preserve">Entry/exit port </w:t>
            </w:r>
          </w:p>
        </w:tc>
        <w:tc>
          <w:tcPr>
            <w:tcW w:w="1995" w:type="dxa"/>
            <w:tcBorders>
              <w:top w:val="single" w:sz="6" w:space="0" w:color="auto"/>
              <w:left w:val="single" w:sz="6" w:space="0" w:color="auto"/>
              <w:bottom w:val="single" w:sz="6" w:space="0" w:color="auto"/>
              <w:right w:val="single" w:sz="6" w:space="0" w:color="auto"/>
            </w:tcBorders>
            <w:noWrap/>
            <w:vAlign w:val="center"/>
          </w:tcPr>
          <w:p>
            <w:pPr>
              <w:pStyle w:val="198"/>
              <w:spacing w:line="340" w:lineRule="exact"/>
              <w:jc w:val="center"/>
              <w:rPr>
                <w:rFonts w:eastAsia="方正小标宋_GBK"/>
                <w:sz w:val="21"/>
                <w:szCs w:val="21"/>
                <w:lang w:val="en-GB"/>
              </w:rPr>
            </w:pPr>
          </w:p>
        </w:tc>
        <w:tc>
          <w:tcPr>
            <w:tcW w:w="1890" w:type="dxa"/>
            <w:tcBorders>
              <w:top w:val="single" w:sz="6" w:space="0" w:color="auto"/>
              <w:left w:val="single" w:sz="6" w:space="0" w:color="auto"/>
              <w:bottom w:val="single" w:sz="6" w:space="0" w:color="auto"/>
              <w:right w:val="single" w:sz="6" w:space="0" w:color="auto"/>
            </w:tcBorders>
            <w:noWrap/>
            <w:vAlign w:val="center"/>
          </w:tcPr>
          <w:p>
            <w:pPr>
              <w:pStyle w:val="131"/>
              <w:spacing w:line="340" w:lineRule="exact"/>
              <w:jc w:val="center"/>
              <w:rPr>
                <w:rFonts w:eastAsia="方正小标宋_GBK"/>
                <w:sz w:val="21"/>
                <w:szCs w:val="21"/>
                <w:lang w:val="en-GB"/>
              </w:rPr>
            </w:pPr>
            <w:r>
              <w:rPr>
                <w:rFonts w:eastAsia="方正小标宋_GBK"/>
                <w:sz w:val="21"/>
                <w:szCs w:val="21"/>
                <w:lang w:val="en-GB"/>
              </w:rPr>
              <w:t xml:space="preserve">Entry/exit date </w:t>
            </w:r>
          </w:p>
        </w:tc>
        <w:tc>
          <w:tcPr>
            <w:tcW w:w="2892" w:type="dxa"/>
            <w:tcBorders>
              <w:top w:val="single" w:sz="6" w:space="0" w:color="auto"/>
              <w:left w:val="single" w:sz="6" w:space="0" w:color="auto"/>
              <w:bottom w:val="single" w:sz="6" w:space="0" w:color="auto"/>
              <w:right w:val="single" w:sz="6" w:space="0" w:color="auto"/>
            </w:tcBorders>
            <w:noWrap/>
            <w:vAlign w:val="center"/>
          </w:tcPr>
          <w:p>
            <w:pPr>
              <w:pStyle w:val="358"/>
              <w:spacing w:line="340" w:lineRule="exact"/>
              <w:jc w:val="center"/>
              <w:rPr>
                <w:rFonts w:eastAsia="方正小标宋_GBK"/>
                <w:lang w:val="en-GB"/>
              </w:rPr>
            </w:pPr>
          </w:p>
        </w:tc>
      </w:tr>
      <w:tr>
        <w:trPr>
          <w:trHeight w:val="330"/>
        </w:trPr>
        <w:tc>
          <w:tcPr>
            <w:tcW w:w="1668" w:type="dxa"/>
            <w:vMerge/>
            <w:tcBorders>
              <w:top w:val="single" w:sz="6" w:space="0" w:color="auto"/>
              <w:left w:val="single" w:sz="6" w:space="0" w:color="auto"/>
              <w:bottom w:val="single" w:sz="6" w:space="0" w:color="auto"/>
              <w:right w:val="single" w:sz="6" w:space="0" w:color="auto"/>
            </w:tcBorders>
            <w:noWrap/>
            <w:vAlign w:val="center"/>
          </w:tcPr>
          <w:p/>
        </w:tc>
        <w:tc>
          <w:tcPr>
            <w:tcW w:w="3235" w:type="dxa"/>
            <w:tcBorders>
              <w:top w:val="single" w:sz="6" w:space="0" w:color="auto"/>
              <w:left w:val="single" w:sz="6" w:space="0" w:color="auto"/>
              <w:bottom w:val="single" w:sz="6" w:space="0" w:color="auto"/>
              <w:right w:val="single" w:sz="6" w:space="0" w:color="auto"/>
            </w:tcBorders>
            <w:noWrap/>
            <w:vAlign w:val="center"/>
          </w:tcPr>
          <w:p>
            <w:pPr>
              <w:pStyle w:val="365"/>
              <w:spacing w:line="340" w:lineRule="exact"/>
              <w:jc w:val="center"/>
              <w:rPr>
                <w:rFonts w:eastAsia="方正小标宋_GBK"/>
                <w:sz w:val="21"/>
                <w:szCs w:val="21"/>
                <w:lang w:val="en-GB"/>
              </w:rPr>
            </w:pPr>
            <w:r>
              <w:rPr>
                <w:rFonts w:eastAsia="方正小标宋_GBK"/>
                <w:sz w:val="21"/>
                <w:szCs w:val="21"/>
                <w:lang w:val="en-GB"/>
              </w:rPr>
              <w:t xml:space="preserve">Declaration of Self-use </w:t>
            </w:r>
          </w:p>
        </w:tc>
        <w:tc>
          <w:tcPr>
            <w:tcW w:w="1514" w:type="dxa"/>
            <w:tcBorders>
              <w:top w:val="single" w:sz="6" w:space="0" w:color="auto"/>
              <w:left w:val="single" w:sz="6" w:space="0" w:color="auto"/>
              <w:bottom w:val="single" w:sz="6" w:space="0" w:color="auto"/>
              <w:right w:val="single" w:sz="6" w:space="0" w:color="auto"/>
            </w:tcBorders>
            <w:noWrap/>
            <w:vAlign w:val="center"/>
          </w:tcPr>
          <w:p>
            <w:pPr>
              <w:pStyle w:val="232"/>
              <w:spacing w:line="340" w:lineRule="exact"/>
              <w:rPr>
                <w:rFonts w:eastAsia="方正小标宋_GBK"/>
                <w:sz w:val="21"/>
                <w:szCs w:val="21"/>
                <w:lang w:val="en-GB"/>
              </w:rPr>
            </w:pPr>
          </w:p>
        </w:tc>
        <w:tc>
          <w:tcPr>
            <w:tcW w:w="3570" w:type="dxa"/>
            <w:gridSpan w:val="2"/>
            <w:vMerge w:val="restart"/>
            <w:tcBorders>
              <w:top w:val="single" w:sz="6" w:space="0" w:color="auto"/>
              <w:left w:val="single" w:sz="6" w:space="0" w:color="auto"/>
              <w:bottom w:val="single" w:sz="6" w:space="0" w:color="auto"/>
              <w:right w:val="single" w:sz="6" w:space="0" w:color="auto"/>
            </w:tcBorders>
            <w:noWrap/>
            <w:vAlign w:val="center"/>
          </w:tcPr>
          <w:p>
            <w:pPr>
              <w:pStyle w:val="207"/>
              <w:spacing w:line="340" w:lineRule="exact"/>
              <w:jc w:val="center"/>
              <w:rPr>
                <w:rFonts w:eastAsia="方正小标宋_GBK"/>
                <w:sz w:val="21"/>
                <w:szCs w:val="21"/>
                <w:lang w:val="en-GB"/>
              </w:rPr>
            </w:pPr>
            <w:r>
              <w:rPr>
                <w:rFonts w:eastAsia="方正小标宋_GBK"/>
                <w:sz w:val="21"/>
                <w:szCs w:val="21"/>
                <w:lang w:val="en-GB"/>
              </w:rPr>
              <w:t xml:space="preserve">Quarantine approval </w:t>
            </w:r>
          </w:p>
        </w:tc>
        <w:tc>
          <w:tcPr>
            <w:tcW w:w="1890" w:type="dxa"/>
            <w:tcBorders>
              <w:top w:val="single" w:sz="6" w:space="0" w:color="auto"/>
              <w:left w:val="single" w:sz="6" w:space="0" w:color="auto"/>
              <w:bottom w:val="single" w:sz="6" w:space="0" w:color="auto"/>
              <w:right w:val="single" w:sz="6" w:space="0" w:color="auto"/>
            </w:tcBorders>
            <w:noWrap/>
            <w:vAlign w:val="center"/>
          </w:tcPr>
          <w:p>
            <w:pPr>
              <w:pStyle w:val="351"/>
              <w:spacing w:line="340" w:lineRule="exact"/>
              <w:jc w:val="center"/>
              <w:rPr>
                <w:rFonts w:eastAsia="方正小标宋_GBK"/>
                <w:sz w:val="21"/>
                <w:szCs w:val="21"/>
                <w:lang w:val="en-GB"/>
              </w:rPr>
            </w:pPr>
            <w:r>
              <w:rPr>
                <w:rFonts w:eastAsia="方正小标宋_GBK"/>
                <w:sz w:val="21"/>
                <w:szCs w:val="21"/>
                <w:lang w:val="en-GB"/>
              </w:rPr>
              <w:t xml:space="preserve">Needed </w:t>
            </w:r>
          </w:p>
        </w:tc>
        <w:tc>
          <w:tcPr>
            <w:tcW w:w="2892" w:type="dxa"/>
            <w:tcBorders>
              <w:top w:val="single" w:sz="6" w:space="0" w:color="auto"/>
              <w:left w:val="single" w:sz="6" w:space="0" w:color="auto"/>
              <w:bottom w:val="single" w:sz="6" w:space="0" w:color="auto"/>
              <w:right w:val="single" w:sz="6" w:space="0" w:color="auto"/>
            </w:tcBorders>
            <w:noWrap/>
            <w:vAlign w:val="center"/>
          </w:tcPr>
          <w:p>
            <w:pPr>
              <w:pStyle w:val="109"/>
              <w:spacing w:line="340" w:lineRule="exact"/>
              <w:jc w:val="center"/>
              <w:rPr>
                <w:rFonts w:eastAsia="方正小标宋_GBK"/>
                <w:sz w:val="21"/>
                <w:szCs w:val="21"/>
                <w:lang w:val="en-GB"/>
              </w:rPr>
            </w:pPr>
            <w:r>
              <w:rPr>
                <w:rFonts w:eastAsia="方正小标宋_GBK"/>
                <w:sz w:val="21"/>
                <w:szCs w:val="21"/>
                <w:lang w:val="en-GB"/>
              </w:rPr>
              <w:t xml:space="preserve">Not needed </w:t>
            </w:r>
          </w:p>
        </w:tc>
      </w:tr>
      <w:tr>
        <w:trPr>
          <w:trHeight w:val="330"/>
        </w:trPr>
        <w:tc>
          <w:tcPr>
            <w:tcW w:w="1668" w:type="dxa"/>
            <w:vMerge/>
            <w:tcBorders>
              <w:top w:val="single" w:sz="6" w:space="0" w:color="auto"/>
              <w:left w:val="single" w:sz="6" w:space="0" w:color="auto"/>
              <w:bottom w:val="single" w:sz="6" w:space="0" w:color="auto"/>
              <w:right w:val="single" w:sz="6" w:space="0" w:color="auto"/>
            </w:tcBorders>
            <w:noWrap/>
            <w:vAlign w:val="center"/>
          </w:tcPr>
          <w:p/>
        </w:tc>
        <w:tc>
          <w:tcPr>
            <w:tcW w:w="3235" w:type="dxa"/>
            <w:tcBorders>
              <w:top w:val="single" w:sz="6" w:space="0" w:color="auto"/>
              <w:left w:val="single" w:sz="6" w:space="0" w:color="auto"/>
              <w:bottom w:val="single" w:sz="6" w:space="0" w:color="auto"/>
              <w:right w:val="single" w:sz="6" w:space="0" w:color="auto"/>
            </w:tcBorders>
            <w:noWrap/>
            <w:vAlign w:val="center"/>
          </w:tcPr>
          <w:p>
            <w:pPr>
              <w:pStyle w:val="276"/>
              <w:spacing w:line="340" w:lineRule="exact"/>
              <w:jc w:val="center"/>
              <w:rPr>
                <w:rFonts w:eastAsia="方正小标宋_GBK"/>
                <w:sz w:val="21"/>
                <w:szCs w:val="21"/>
                <w:lang w:val="en-GB" w:eastAsia="zh-CN"/>
              </w:rPr>
            </w:pPr>
            <w:r>
              <w:rPr>
                <w:rFonts w:eastAsia="方正小标宋_GBK"/>
                <w:sz w:val="21"/>
                <w:szCs w:val="21"/>
                <w:lang w:val="en-GB" w:eastAsia="zh-CN"/>
              </w:rPr>
              <w:t xml:space="preserve">Statement on Safety and Health Responsibility </w:t>
            </w:r>
          </w:p>
        </w:tc>
        <w:tc>
          <w:tcPr>
            <w:tcW w:w="1514" w:type="dxa"/>
            <w:tcBorders>
              <w:top w:val="single" w:sz="6" w:space="0" w:color="auto"/>
              <w:left w:val="single" w:sz="6" w:space="0" w:color="auto"/>
              <w:bottom w:val="single" w:sz="6" w:space="0" w:color="auto"/>
              <w:right w:val="single" w:sz="6" w:space="0" w:color="auto"/>
            </w:tcBorders>
            <w:noWrap/>
            <w:vAlign w:val="center"/>
          </w:tcPr>
          <w:p>
            <w:pPr>
              <w:pStyle w:val="67"/>
              <w:spacing w:line="340" w:lineRule="exact"/>
              <w:rPr>
                <w:rFonts w:eastAsia="方正小标宋_GBK"/>
                <w:sz w:val="21"/>
                <w:szCs w:val="21"/>
                <w:lang w:val="en-GB" w:eastAsia="zh-CN"/>
              </w:rPr>
            </w:pPr>
          </w:p>
        </w:tc>
        <w:tc>
          <w:tcPr>
            <w:tcW w:w="3570" w:type="dxa"/>
            <w:gridSpan w:val="2"/>
            <w:vMerge/>
            <w:tcBorders>
              <w:top w:val="single" w:sz="6" w:space="0" w:color="auto"/>
              <w:left w:val="single" w:sz="6" w:space="0" w:color="auto"/>
              <w:bottom w:val="single" w:sz="6" w:space="0" w:color="auto"/>
              <w:right w:val="single" w:sz="6" w:space="0" w:color="auto"/>
            </w:tcBorders>
            <w:noWrap/>
            <w:vAlign w:val="center"/>
          </w:tcPr>
          <w:p/>
        </w:tc>
        <w:tc>
          <w:tcPr>
            <w:tcW w:w="1890" w:type="dxa"/>
            <w:vMerge w:val="restart"/>
            <w:tcBorders>
              <w:top w:val="single" w:sz="6" w:space="0" w:color="auto"/>
              <w:left w:val="single" w:sz="6" w:space="0" w:color="auto"/>
              <w:bottom w:val="nil"/>
              <w:right w:val="single" w:sz="6" w:space="0" w:color="auto"/>
            </w:tcBorders>
            <w:noWrap/>
            <w:vAlign w:val="center"/>
          </w:tcPr>
          <w:p>
            <w:pPr>
              <w:pStyle w:val="220"/>
              <w:spacing w:line="340" w:lineRule="exact"/>
              <w:jc w:val="center"/>
              <w:rPr>
                <w:rFonts w:eastAsia="方正小标宋_GBK"/>
                <w:sz w:val="21"/>
                <w:szCs w:val="21"/>
                <w:lang w:val="en-GB" w:eastAsia="zh-CN"/>
              </w:rPr>
            </w:pPr>
          </w:p>
        </w:tc>
        <w:tc>
          <w:tcPr>
            <w:tcW w:w="2892" w:type="dxa"/>
            <w:vMerge w:val="restart"/>
            <w:tcBorders>
              <w:top w:val="single" w:sz="6" w:space="0" w:color="auto"/>
              <w:left w:val="single" w:sz="6" w:space="0" w:color="auto"/>
              <w:bottom w:val="nil"/>
              <w:right w:val="single" w:sz="6" w:space="0" w:color="auto"/>
            </w:tcBorders>
            <w:noWrap/>
            <w:vAlign w:val="center"/>
          </w:tcPr>
          <w:p>
            <w:pPr>
              <w:pStyle w:val="151"/>
              <w:spacing w:line="340" w:lineRule="exact"/>
              <w:jc w:val="center"/>
              <w:rPr>
                <w:rFonts w:eastAsia="方正小标宋_GBK"/>
                <w:lang w:val="en-GB" w:eastAsia="zh-CN"/>
              </w:rPr>
            </w:pPr>
          </w:p>
        </w:tc>
      </w:tr>
      <w:tr>
        <w:trPr>
          <w:trHeight w:val="330"/>
        </w:trPr>
        <w:tc>
          <w:tcPr>
            <w:tcW w:w="1668" w:type="dxa"/>
            <w:vMerge/>
            <w:tcBorders>
              <w:top w:val="single" w:sz="6" w:space="0" w:color="auto"/>
              <w:left w:val="single" w:sz="6" w:space="0" w:color="auto"/>
              <w:bottom w:val="single" w:sz="6" w:space="0" w:color="auto"/>
              <w:right w:val="single" w:sz="6" w:space="0" w:color="auto"/>
            </w:tcBorders>
            <w:noWrap/>
            <w:vAlign w:val="center"/>
          </w:tcPr>
          <w:p/>
        </w:tc>
        <w:tc>
          <w:tcPr>
            <w:tcW w:w="3235" w:type="dxa"/>
            <w:tcBorders>
              <w:top w:val="single" w:sz="6" w:space="0" w:color="auto"/>
              <w:left w:val="single" w:sz="6" w:space="0" w:color="auto"/>
              <w:bottom w:val="single" w:sz="6" w:space="0" w:color="auto"/>
              <w:right w:val="single" w:sz="6" w:space="0" w:color="auto"/>
            </w:tcBorders>
            <w:noWrap/>
            <w:vAlign w:val="center"/>
          </w:tcPr>
          <w:p>
            <w:pPr>
              <w:pStyle w:val="180"/>
              <w:spacing w:line="340" w:lineRule="exact"/>
              <w:jc w:val="center"/>
              <w:rPr>
                <w:rFonts w:eastAsia="方正小标宋_GBK"/>
                <w:sz w:val="21"/>
                <w:szCs w:val="21"/>
                <w:lang w:val="en-GB"/>
              </w:rPr>
            </w:pPr>
            <w:r>
              <w:rPr>
                <w:rFonts w:eastAsia="方正小标宋_GBK"/>
                <w:sz w:val="21"/>
                <w:szCs w:val="21"/>
                <w:lang w:val="en-GB"/>
              </w:rPr>
              <w:t xml:space="preserve">Certificate of Origin </w:t>
            </w:r>
          </w:p>
        </w:tc>
        <w:tc>
          <w:tcPr>
            <w:tcW w:w="1514" w:type="dxa"/>
            <w:tcBorders>
              <w:top w:val="single" w:sz="6" w:space="0" w:color="auto"/>
              <w:left w:val="single" w:sz="6" w:space="0" w:color="auto"/>
              <w:bottom w:val="single" w:sz="6" w:space="0" w:color="auto"/>
              <w:right w:val="single" w:sz="6" w:space="0" w:color="auto"/>
            </w:tcBorders>
            <w:noWrap/>
            <w:vAlign w:val="center"/>
          </w:tcPr>
          <w:p>
            <w:pPr>
              <w:pStyle w:val="331"/>
              <w:spacing w:line="340" w:lineRule="exact"/>
              <w:rPr>
                <w:rFonts w:eastAsia="方正小标宋_GBK"/>
                <w:sz w:val="21"/>
                <w:szCs w:val="21"/>
                <w:lang w:val="en-GB"/>
              </w:rPr>
            </w:pPr>
          </w:p>
        </w:tc>
        <w:tc>
          <w:tcPr>
            <w:tcW w:w="3570" w:type="dxa"/>
            <w:gridSpan w:val="2"/>
            <w:vMerge/>
            <w:tcBorders>
              <w:top w:val="single" w:sz="6" w:space="0" w:color="auto"/>
              <w:left w:val="single" w:sz="6" w:space="0" w:color="auto"/>
              <w:bottom w:val="single" w:sz="6" w:space="0" w:color="auto"/>
              <w:right w:val="single" w:sz="6" w:space="0" w:color="auto"/>
            </w:tcBorders>
            <w:noWrap/>
            <w:vAlign w:val="center"/>
          </w:tcPr>
          <w:p/>
        </w:tc>
        <w:tc>
          <w:tcPr>
            <w:tcW w:w="1890" w:type="dxa"/>
            <w:vMerge/>
            <w:tcBorders>
              <w:top w:val="nil"/>
              <w:left w:val="single" w:sz="6" w:space="0" w:color="auto"/>
              <w:bottom w:val="nil"/>
              <w:right w:val="single" w:sz="6" w:space="0" w:color="auto"/>
            </w:tcBorders>
            <w:noWrap/>
            <w:vAlign w:val="center"/>
          </w:tcPr>
          <w:p/>
        </w:tc>
        <w:tc>
          <w:tcPr>
            <w:tcW w:w="2892" w:type="dxa"/>
            <w:vMerge/>
            <w:tcBorders>
              <w:top w:val="nil"/>
              <w:left w:val="single" w:sz="6" w:space="0" w:color="auto"/>
              <w:bottom w:val="nil"/>
              <w:right w:val="single" w:sz="6" w:space="0" w:color="auto"/>
            </w:tcBorders>
            <w:noWrap/>
            <w:vAlign w:val="center"/>
          </w:tcPr>
          <w:p/>
        </w:tc>
      </w:tr>
      <w:tr>
        <w:trPr>
          <w:trHeight w:val="330"/>
        </w:trPr>
        <w:tc>
          <w:tcPr>
            <w:tcW w:w="1668" w:type="dxa"/>
            <w:vMerge/>
            <w:tcBorders>
              <w:top w:val="single" w:sz="6" w:space="0" w:color="auto"/>
              <w:left w:val="single" w:sz="6" w:space="0" w:color="auto"/>
              <w:bottom w:val="single" w:sz="6" w:space="0" w:color="auto"/>
              <w:right w:val="single" w:sz="6" w:space="0" w:color="auto"/>
            </w:tcBorders>
            <w:noWrap/>
            <w:vAlign w:val="center"/>
          </w:tcPr>
          <w:p/>
        </w:tc>
        <w:tc>
          <w:tcPr>
            <w:tcW w:w="3235" w:type="dxa"/>
            <w:tcBorders>
              <w:top w:val="single" w:sz="6" w:space="0" w:color="auto"/>
              <w:left w:val="single" w:sz="6" w:space="0" w:color="auto"/>
              <w:bottom w:val="single" w:sz="6" w:space="0" w:color="auto"/>
              <w:right w:val="single" w:sz="6" w:space="0" w:color="auto"/>
            </w:tcBorders>
            <w:noWrap/>
            <w:vAlign w:val="center"/>
          </w:tcPr>
          <w:p>
            <w:pPr>
              <w:pStyle w:val="51"/>
              <w:spacing w:line="340" w:lineRule="exact"/>
              <w:jc w:val="center"/>
              <w:rPr>
                <w:rFonts w:eastAsia="方正小标宋_GBK"/>
                <w:sz w:val="21"/>
                <w:szCs w:val="21"/>
                <w:lang w:val="en-GB"/>
              </w:rPr>
            </w:pPr>
            <w:r>
              <w:rPr>
                <w:rFonts w:eastAsia="方正小标宋_GBK"/>
                <w:sz w:val="21"/>
                <w:szCs w:val="21"/>
                <w:lang w:val="en-GB"/>
              </w:rPr>
              <w:t xml:space="preserve">Quarantine Certificate </w:t>
            </w:r>
          </w:p>
        </w:tc>
        <w:tc>
          <w:tcPr>
            <w:tcW w:w="1514" w:type="dxa"/>
            <w:tcBorders>
              <w:top w:val="single" w:sz="6" w:space="0" w:color="auto"/>
              <w:left w:val="single" w:sz="6" w:space="0" w:color="auto"/>
              <w:bottom w:val="single" w:sz="6" w:space="0" w:color="auto"/>
              <w:right w:val="single" w:sz="6" w:space="0" w:color="auto"/>
            </w:tcBorders>
            <w:noWrap/>
            <w:vAlign w:val="center"/>
          </w:tcPr>
          <w:p>
            <w:pPr>
              <w:pStyle w:val="192"/>
              <w:spacing w:line="340" w:lineRule="exact"/>
              <w:rPr>
                <w:rFonts w:eastAsia="方正小标宋_GBK"/>
                <w:sz w:val="21"/>
                <w:szCs w:val="21"/>
                <w:lang w:val="en-GB"/>
              </w:rPr>
            </w:pPr>
          </w:p>
        </w:tc>
        <w:tc>
          <w:tcPr>
            <w:tcW w:w="3570" w:type="dxa"/>
            <w:gridSpan w:val="2"/>
            <w:vMerge/>
            <w:tcBorders>
              <w:top w:val="single" w:sz="6" w:space="0" w:color="auto"/>
              <w:left w:val="single" w:sz="6" w:space="0" w:color="auto"/>
              <w:bottom w:val="single" w:sz="6" w:space="0" w:color="auto"/>
              <w:right w:val="single" w:sz="6" w:space="0" w:color="auto"/>
            </w:tcBorders>
            <w:noWrap/>
            <w:vAlign w:val="center"/>
          </w:tcPr>
          <w:p/>
        </w:tc>
        <w:tc>
          <w:tcPr>
            <w:tcW w:w="1890" w:type="dxa"/>
            <w:vMerge/>
            <w:tcBorders>
              <w:top w:val="nil"/>
              <w:left w:val="single" w:sz="6" w:space="0" w:color="auto"/>
              <w:bottom w:val="nil"/>
              <w:right w:val="single" w:sz="6" w:space="0" w:color="auto"/>
            </w:tcBorders>
            <w:noWrap/>
            <w:vAlign w:val="center"/>
          </w:tcPr>
          <w:p/>
        </w:tc>
        <w:tc>
          <w:tcPr>
            <w:tcW w:w="2892" w:type="dxa"/>
            <w:vMerge/>
            <w:tcBorders>
              <w:top w:val="nil"/>
              <w:left w:val="single" w:sz="6" w:space="0" w:color="auto"/>
              <w:bottom w:val="nil"/>
              <w:right w:val="single" w:sz="6" w:space="0" w:color="auto"/>
            </w:tcBorders>
            <w:noWrap/>
            <w:vAlign w:val="center"/>
          </w:tcPr>
          <w:p/>
        </w:tc>
      </w:tr>
      <w:tr>
        <w:trPr>
          <w:trHeight w:val="330"/>
        </w:trPr>
        <w:tc>
          <w:tcPr>
            <w:tcW w:w="1668" w:type="dxa"/>
            <w:tcBorders>
              <w:top w:val="single" w:sz="6" w:space="0" w:color="auto"/>
              <w:left w:val="single" w:sz="6" w:space="0" w:color="auto"/>
              <w:bottom w:val="single" w:sz="6" w:space="0" w:color="auto"/>
              <w:right w:val="single" w:sz="6" w:space="0" w:color="auto"/>
            </w:tcBorders>
            <w:noWrap/>
            <w:vAlign w:val="center"/>
          </w:tcPr>
          <w:p>
            <w:pPr>
              <w:pStyle w:val="257"/>
              <w:spacing w:line="340" w:lineRule="exact"/>
              <w:rPr>
                <w:rFonts w:eastAsia="方正小标宋_GBK"/>
                <w:sz w:val="21"/>
                <w:szCs w:val="21"/>
                <w:lang w:val="en-GB"/>
              </w:rPr>
            </w:pPr>
            <w:r>
              <w:rPr>
                <w:rFonts w:eastAsia="方正小标宋_GBK"/>
                <w:sz w:val="21"/>
                <w:szCs w:val="21"/>
                <w:lang w:val="en-GB"/>
              </w:rPr>
              <w:t xml:space="preserve">Remarks: </w:t>
            </w:r>
          </w:p>
        </w:tc>
        <w:tc>
          <w:tcPr>
            <w:tcW w:w="13101" w:type="dxa"/>
            <w:gridSpan w:val="6"/>
            <w:tcBorders>
              <w:top w:val="single" w:sz="6" w:space="0" w:color="auto"/>
              <w:left w:val="single" w:sz="6" w:space="0" w:color="auto"/>
              <w:bottom w:val="single" w:sz="6" w:space="0" w:color="auto"/>
              <w:right w:val="single" w:sz="6" w:space="0" w:color="auto"/>
            </w:tcBorders>
            <w:noWrap/>
            <w:vAlign w:val="center"/>
          </w:tcPr>
          <w:p>
            <w:pPr>
              <w:pStyle w:val="127"/>
              <w:spacing w:line="340" w:lineRule="exact"/>
              <w:jc w:val="center"/>
              <w:rPr>
                <w:rFonts w:eastAsia="方正小标宋_GBK"/>
                <w:sz w:val="21"/>
                <w:szCs w:val="21"/>
                <w:lang w:val="en-GB"/>
              </w:rPr>
            </w:pPr>
          </w:p>
        </w:tc>
      </w:tr>
      <w:tr>
        <w:trPr>
          <w:trHeight w:val="330"/>
        </w:trPr>
        <w:tc>
          <w:tcPr>
            <w:tcW w:w="14769" w:type="dxa"/>
            <w:gridSpan w:val="7"/>
            <w:tcBorders>
              <w:top w:val="single" w:sz="6" w:space="0" w:color="auto"/>
              <w:left w:val="single" w:sz="6" w:space="0" w:color="auto"/>
              <w:bottom w:val="single" w:sz="6" w:space="0" w:color="auto"/>
              <w:right w:val="single" w:sz="6" w:space="0" w:color="auto"/>
            </w:tcBorders>
            <w:noWrap/>
            <w:vAlign w:val="center"/>
          </w:tcPr>
          <w:p>
            <w:pPr>
              <w:pStyle w:val="319"/>
              <w:spacing w:line="340" w:lineRule="exact"/>
              <w:rPr>
                <w:sz w:val="21"/>
                <w:szCs w:val="21"/>
                <w:lang w:val="en-GB"/>
              </w:rPr>
            </w:pPr>
            <w:r>
              <w:rPr>
                <w:sz w:val="21"/>
                <w:szCs w:val="21"/>
                <w:lang w:val="en-GB"/>
              </w:rPr>
              <w:t xml:space="preserve">To Customs </w:t>
            </w:r>
          </w:p>
        </w:tc>
      </w:tr>
      <w:tr>
        <w:trPr>
          <w:trHeight w:val="330"/>
        </w:trPr>
        <w:tc>
          <w:tcPr>
            <w:tcW w:w="14769" w:type="dxa"/>
            <w:gridSpan w:val="7"/>
            <w:tcBorders>
              <w:top w:val="single" w:sz="6" w:space="0" w:color="auto"/>
              <w:left w:val="single" w:sz="6" w:space="0" w:color="auto"/>
              <w:bottom w:val="single" w:sz="6" w:space="0" w:color="auto"/>
              <w:right w:val="single" w:sz="6" w:space="0" w:color="auto"/>
            </w:tcBorders>
            <w:noWrap/>
            <w:vAlign w:val="center"/>
          </w:tcPr>
          <w:p>
            <w:pPr>
              <w:pStyle w:val="78"/>
              <w:spacing w:line="340" w:lineRule="exact"/>
              <w:rPr>
                <w:sz w:val="21"/>
                <w:szCs w:val="21"/>
                <w:lang w:val="en-GB"/>
              </w:rPr>
            </w:pPr>
            <w:r>
              <w:rPr>
                <w:sz w:val="21"/>
                <w:szCs w:val="21"/>
                <w:lang w:val="en-GB"/>
              </w:rPr>
              <w:t xml:space="preserve">Certification: </w:t>
            </w:r>
          </w:p>
        </w:tc>
      </w:tr>
      <w:tr>
        <w:trPr>
          <w:trHeight w:val="330"/>
        </w:trPr>
        <w:tc>
          <w:tcPr>
            <w:tcW w:w="14769" w:type="dxa"/>
            <w:gridSpan w:val="7"/>
            <w:tcBorders>
              <w:top w:val="single" w:sz="6" w:space="0" w:color="auto"/>
              <w:left w:val="single" w:sz="6" w:space="0" w:color="auto"/>
              <w:bottom w:val="single" w:sz="6" w:space="0" w:color="auto"/>
              <w:right w:val="single" w:sz="6" w:space="0" w:color="auto"/>
            </w:tcBorders>
            <w:noWrap/>
            <w:vAlign w:val="center"/>
          </w:tcPr>
          <w:p>
            <w:pPr>
              <w:pStyle w:val="160"/>
              <w:spacing w:line="340" w:lineRule="exact"/>
              <w:rPr>
                <w:rFonts w:ascii="Times New Roman" w:eastAsia="方正小标宋_GBK" w:cs="Times New Roman" w:hAnsi="Times New Roman"/>
                <w:sz w:val="21"/>
                <w:szCs w:val="21"/>
                <w:lang w:val="en-GB"/>
              </w:rPr>
            </w:pPr>
            <w:r>
              <w:rPr>
                <w:rFonts w:ascii="Times New Roman" w:eastAsia="方正小标宋_GBK" w:cs="Times New Roman" w:hAnsi="Times New Roman"/>
                <w:sz w:val="21"/>
                <w:szCs w:val="21"/>
                <w:lang w:val="en-GB"/>
              </w:rPr>
              <w:t xml:space="preserve">The Beijing Organising Committee for the 2022 Olympic and Paralympic Winter Games certifies that the goods are used for the Beijing 2022 Games in reasonable quantities and only for the stakeholders of the Beijing 2022 Games. </w:t>
            </w:r>
          </w:p>
        </w:tc>
      </w:tr>
      <w:tr>
        <w:trPr>
          <w:trHeight w:val="330"/>
        </w:trPr>
        <w:tc>
          <w:tcPr>
            <w:tcW w:w="14769" w:type="dxa"/>
            <w:gridSpan w:val="7"/>
            <w:tcBorders>
              <w:top w:val="single" w:sz="6" w:space="0" w:color="auto"/>
              <w:left w:val="single" w:sz="6" w:space="0" w:color="auto"/>
              <w:bottom w:val="single" w:sz="6" w:space="0" w:color="auto"/>
              <w:right w:val="single" w:sz="6" w:space="0" w:color="auto"/>
            </w:tcBorders>
            <w:noWrap/>
            <w:vAlign w:val="center"/>
          </w:tcPr>
          <w:p>
            <w:pPr>
              <w:pStyle w:val="267"/>
              <w:spacing w:line="340" w:lineRule="exact"/>
              <w:rPr>
                <w:rFonts w:eastAsia="方正小标宋_GBK"/>
                <w:lang w:val="en-GB"/>
              </w:rPr>
            </w:pPr>
            <w:r>
              <w:rPr>
                <w:rFonts w:eastAsia="方正小标宋_GBK"/>
                <w:lang w:val="en-GB"/>
              </w:rPr>
              <w:t xml:space="preserve">Declarant (signature and seal) </w:t>
            </w:r>
          </w:p>
        </w:tc>
      </w:tr>
      <w:tr>
        <w:trPr>
          <w:trHeight w:val="545"/>
        </w:trPr>
        <w:tc>
          <w:tcPr>
            <w:tcW w:w="1668" w:type="dxa"/>
            <w:tcBorders>
              <w:top w:val="single" w:sz="6" w:space="0" w:color="auto"/>
              <w:left w:val="single" w:sz="6" w:space="0" w:color="auto"/>
              <w:bottom w:val="single" w:sz="6" w:space="0" w:color="auto"/>
              <w:right w:val="single" w:sz="6" w:space="0" w:color="auto"/>
            </w:tcBorders>
            <w:noWrap/>
            <w:vAlign w:val="center"/>
          </w:tcPr>
          <w:p>
            <w:pPr>
              <w:pStyle w:val="382"/>
              <w:spacing w:line="340" w:lineRule="exact"/>
              <w:rPr>
                <w:rFonts w:eastAsia="方正小标宋_GBK"/>
                <w:lang w:val="en-GB"/>
              </w:rPr>
            </w:pPr>
            <w:r>
              <w:rPr>
                <w:rFonts w:eastAsia="方正小标宋_GBK"/>
                <w:lang w:val="en-GB"/>
              </w:rPr>
              <w:t xml:space="preserve">Certified by (official seal) </w:t>
            </w:r>
          </w:p>
        </w:tc>
        <w:tc>
          <w:tcPr>
            <w:tcW w:w="6324" w:type="dxa"/>
            <w:gridSpan w:val="3"/>
            <w:tcBorders>
              <w:top w:val="single" w:sz="6" w:space="0" w:color="auto"/>
              <w:left w:val="single" w:sz="6" w:space="0" w:color="auto"/>
              <w:bottom w:val="single" w:sz="6" w:space="0" w:color="auto"/>
              <w:right w:val="single" w:sz="6" w:space="0" w:color="auto"/>
            </w:tcBorders>
            <w:noWrap/>
            <w:vAlign w:val="center"/>
          </w:tcPr>
          <w:p>
            <w:pPr>
              <w:pStyle w:val="85"/>
              <w:spacing w:line="340" w:lineRule="exact"/>
              <w:rPr>
                <w:rFonts w:eastAsia="方正小标宋_GBK"/>
                <w:lang w:val="en-GB"/>
              </w:rPr>
            </w:pPr>
          </w:p>
        </w:tc>
        <w:tc>
          <w:tcPr>
            <w:tcW w:w="1995" w:type="dxa"/>
            <w:tcBorders>
              <w:top w:val="single" w:sz="6" w:space="0" w:color="auto"/>
              <w:left w:val="single" w:sz="6" w:space="0" w:color="auto"/>
              <w:bottom w:val="single" w:sz="6" w:space="0" w:color="auto"/>
              <w:right w:val="single" w:sz="6" w:space="0" w:color="auto"/>
            </w:tcBorders>
            <w:noWrap/>
            <w:vAlign w:val="center"/>
          </w:tcPr>
          <w:p>
            <w:pPr>
              <w:pStyle w:val="347"/>
              <w:spacing w:line="340" w:lineRule="exact"/>
              <w:rPr>
                <w:rFonts w:eastAsia="方正小标宋_GBK"/>
                <w:lang w:val="en-GB"/>
              </w:rPr>
            </w:pPr>
            <w:r>
              <w:rPr>
                <w:rFonts w:eastAsia="方正小标宋_GBK"/>
                <w:lang w:val="en-GB"/>
              </w:rPr>
              <w:t xml:space="preserve">Contact person: </w:t>
            </w:r>
          </w:p>
        </w:tc>
        <w:tc>
          <w:tcPr>
            <w:tcW w:w="4782" w:type="dxa"/>
            <w:gridSpan w:val="2"/>
            <w:tcBorders>
              <w:top w:val="single" w:sz="6" w:space="0" w:color="auto"/>
              <w:left w:val="single" w:sz="6" w:space="0" w:color="auto"/>
              <w:bottom w:val="single" w:sz="6" w:space="0" w:color="auto"/>
              <w:right w:val="single" w:sz="6" w:space="0" w:color="auto"/>
            </w:tcBorders>
            <w:noWrap/>
            <w:vAlign w:val="center"/>
          </w:tcPr>
          <w:p>
            <w:pPr>
              <w:pStyle w:val="228"/>
              <w:spacing w:line="340" w:lineRule="exact"/>
              <w:rPr>
                <w:rFonts w:eastAsia="方正小标宋_GBK"/>
                <w:lang w:val="en-GB"/>
              </w:rPr>
            </w:pPr>
          </w:p>
        </w:tc>
      </w:tr>
      <w:tr>
        <w:trPr>
          <w:trHeight w:val="330"/>
        </w:trPr>
        <w:tc>
          <w:tcPr>
            <w:tcW w:w="14769" w:type="dxa"/>
            <w:gridSpan w:val="7"/>
            <w:tcBorders>
              <w:top w:val="single" w:sz="6" w:space="0" w:color="auto"/>
              <w:left w:val="single" w:sz="6" w:space="0" w:color="auto"/>
              <w:bottom w:val="single" w:sz="6" w:space="0" w:color="auto"/>
              <w:right w:val="single" w:sz="6" w:space="0" w:color="auto"/>
            </w:tcBorders>
            <w:noWrap/>
            <w:vAlign w:val="center"/>
          </w:tcPr>
          <w:p>
            <w:pPr>
              <w:pStyle w:val="166"/>
              <w:spacing w:line="340" w:lineRule="exact"/>
              <w:rPr>
                <w:rFonts w:eastAsia="方正小标宋_GBK"/>
                <w:lang w:val="en-GB"/>
              </w:rPr>
            </w:pPr>
            <w:r>
              <w:rPr>
                <w:rFonts w:eastAsia="方正小标宋_GBK"/>
                <w:lang w:val="en-GB"/>
              </w:rPr>
              <w:t xml:space="preserve">Tel.: </w:t>
            </w:r>
          </w:p>
        </w:tc>
      </w:tr>
      <w:tr>
        <w:trPr>
          <w:trHeight w:val="330"/>
        </w:trPr>
        <w:tc>
          <w:tcPr>
            <w:tcW w:w="14769" w:type="dxa"/>
            <w:gridSpan w:val="7"/>
            <w:tcBorders>
              <w:top w:val="single" w:sz="6" w:space="0" w:color="auto"/>
              <w:left w:val="single" w:sz="6" w:space="0" w:color="auto"/>
              <w:bottom w:val="single" w:sz="6" w:space="0" w:color="auto"/>
              <w:right w:val="single" w:sz="6" w:space="0" w:color="auto"/>
            </w:tcBorders>
            <w:noWrap/>
            <w:vAlign w:val="center"/>
          </w:tcPr>
          <w:p>
            <w:pPr>
              <w:pStyle w:val="66"/>
              <w:spacing w:line="340" w:lineRule="exact"/>
              <w:rPr>
                <w:rFonts w:ascii="Times New Roman" w:eastAsia="方正小标宋_GBK" w:cs="Times New Roman" w:hAnsi="Times New Roman"/>
                <w:lang w:val="en-GB"/>
              </w:rPr>
            </w:pPr>
            <w:r>
              <w:rPr>
                <w:rFonts w:ascii="Times New Roman" w:eastAsia="方正小标宋_GBK" w:cs="Times New Roman" w:hAnsi="Times New Roman"/>
                <w:lang w:val="en-GB"/>
              </w:rPr>
              <w:t xml:space="preserve">Date: </w:t>
            </w:r>
          </w:p>
        </w:tc>
      </w:tr>
      <w:tr>
        <w:trPr>
          <w:trHeight w:val="330"/>
        </w:trPr>
        <w:tc>
          <w:tcPr>
            <w:tcW w:w="1668" w:type="dxa"/>
            <w:tcBorders>
              <w:top w:val="single" w:sz="6" w:space="0" w:color="auto"/>
              <w:left w:val="single" w:sz="6" w:space="0" w:color="auto"/>
              <w:bottom w:val="single" w:sz="6" w:space="0" w:color="auto"/>
              <w:right w:val="single" w:sz="6" w:space="0" w:color="auto"/>
            </w:tcBorders>
            <w:noWrap/>
            <w:vAlign w:val="center"/>
          </w:tcPr>
          <w:p>
            <w:pPr>
              <w:pStyle w:val="139"/>
              <w:spacing w:line="340" w:lineRule="exact"/>
              <w:rPr>
                <w:rFonts w:ascii="Times New Roman" w:eastAsia="方正小标宋_GBK" w:cs="Times New Roman" w:hAnsi="Times New Roman"/>
                <w:lang w:val="en-GB"/>
              </w:rPr>
            </w:pPr>
            <w:r>
              <w:rPr>
                <w:rFonts w:ascii="Times New Roman" w:eastAsia="方正小标宋_GBK" w:cs="Times New Roman" w:hAnsi="Times New Roman"/>
                <w:lang w:val="en-GB"/>
              </w:rPr>
              <w:t xml:space="preserve">Customs remarks </w:t>
            </w:r>
          </w:p>
        </w:tc>
        <w:tc>
          <w:tcPr>
            <w:tcW w:w="13101" w:type="dxa"/>
            <w:gridSpan w:val="6"/>
            <w:tcBorders>
              <w:top w:val="single" w:sz="6" w:space="0" w:color="auto"/>
              <w:left w:val="single" w:sz="6" w:space="0" w:color="auto"/>
              <w:bottom w:val="single" w:sz="6" w:space="0" w:color="auto"/>
              <w:right w:val="single" w:sz="6" w:space="0" w:color="auto"/>
            </w:tcBorders>
            <w:noWrap/>
            <w:vAlign w:val="center"/>
          </w:tcPr>
          <w:p>
            <w:pPr>
              <w:pStyle w:val="102"/>
              <w:spacing w:line="340" w:lineRule="exact"/>
              <w:jc w:val="center"/>
              <w:rPr>
                <w:rFonts w:ascii="Times New Roman" w:eastAsia="方正小标宋_GBK" w:cs="Times New Roman" w:hAnsi="Times New Roman"/>
                <w:lang w:val="en-GB"/>
              </w:rPr>
            </w:pPr>
          </w:p>
        </w:tc>
      </w:tr>
    </w:tbl>
    <w:p>
      <w:pPr>
        <w:pStyle w:val="208"/>
        <w:snapToGrid w:val="0"/>
        <w:spacing w:line="340" w:lineRule="exact"/>
        <w:rPr>
          <w:rFonts w:eastAsia="方正小标宋_GBK"/>
          <w:snapToGrid w:val="0"/>
          <w:sz w:val="24"/>
          <w:szCs w:val="24"/>
          <w:lang w:val="en-GB"/>
        </w:rPr>
        <w:sectPr>
          <w:pgSz w:w="16840" w:h="11907" w:orient="landscape"/>
          <w:pgMar w:top="1021" w:right="1134" w:bottom="1021" w:left="1644" w:header="720" w:footer="720" w:gutter="0"/>
          <w:pgNumType w:fmt="numberInDash"/>
          <w:titlePg/>
          <w:docGrid w:linePitch="312" w:charSpace="0"/>
        </w:sectPr>
      </w:pPr>
      <w:r>
        <w:rPr>
          <w:rFonts w:eastAsia="方正小标宋_GBK"/>
          <w:snapToGrid w:val="0"/>
          <w:sz w:val="24"/>
          <w:szCs w:val="24"/>
          <w:lang w:val="en-GB"/>
        </w:rPr>
        <w:t xml:space="preserve">(Original: kept by the competent Customs; Copy 1: kept by the Customs at the place of entry; Copy 2: kept by the owner or agent) </w:t>
      </w:r>
    </w:p>
    <w:p>
      <w:pPr>
        <w:tabs>
          <w:tab w:val="left" w:pos="2395"/>
        </w:tabs>
        <w:spacing w:line="560" w:lineRule="exact"/>
        <w:rPr>
          <w:rFonts w:eastAsia="方正仿宋_GBK"/>
          <w:sz w:val="32"/>
          <w:szCs w:val="32"/>
          <w:lang w:val="en-GB"/>
        </w:rPr>
      </w:pPr>
      <w:r>
        <w:rPr>
          <w:rFonts w:eastAsia="方正仿宋_GBK"/>
          <w:sz w:val="32"/>
          <w:szCs w:val="32"/>
          <w:lang w:val="en-GB"/>
        </w:rPr>
        <w:t xml:space="preserve">Annex 8 </w:t>
      </w:r>
    </w:p>
    <w:p>
      <w:pPr>
        <w:adjustRightInd w:val="0"/>
        <w:snapToGrid w:val="0"/>
        <w:spacing w:line="560" w:lineRule="exact"/>
        <w:jc w:val="center"/>
        <w:rPr>
          <w:rFonts w:eastAsia="方正小标宋_GBK"/>
          <w:snapToGrid w:val="0"/>
          <w:kern w:val="0"/>
          <w:sz w:val="44"/>
          <w:szCs w:val="44"/>
          <w:lang w:val="en-GB"/>
        </w:rPr>
      </w:pPr>
      <w:r>
        <w:rPr>
          <w:rFonts w:eastAsia="方正小标宋_GBK"/>
          <w:snapToGrid w:val="0"/>
          <w:kern w:val="0"/>
          <w:sz w:val="44"/>
          <w:szCs w:val="44"/>
          <w:lang w:val="en-GB"/>
        </w:rPr>
        <w:t xml:space="preserve">Restriction List for Inspection and Quarantine during the Beijing 2022 Games </w:t>
      </w:r>
    </w:p>
    <w:tbl>
      <w:tblPr>
        <w:jc w:val="left"/>
        <w:tblInd w:w="-106" w:type="dxa"/>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68"/>
        <w:gridCol w:w="1843"/>
        <w:gridCol w:w="5679"/>
        <w:gridCol w:w="6613"/>
      </w:tblGrid>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b/>
                <w:bCs/>
                <w:snapToGrid w:val="0"/>
                <w:kern w:val="0"/>
                <w:sz w:val="22"/>
                <w:szCs w:val="22"/>
                <w:lang w:val="en-GB"/>
              </w:rPr>
              <w:t xml:space="preserve">S/N </w:t>
            </w:r>
          </w:p>
        </w:tc>
        <w:tc>
          <w:tcPr>
            <w:tcW w:w="1843"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b/>
                <w:bCs/>
                <w:snapToGrid w:val="0"/>
                <w:kern w:val="0"/>
                <w:sz w:val="22"/>
                <w:szCs w:val="22"/>
                <w:lang w:val="en-GB"/>
              </w:rPr>
              <w:t>Product category</w:t>
            </w:r>
            <w:r>
              <w:rPr>
                <w:rFonts w:eastAsia="方正仿宋_GBK"/>
                <w:snapToGrid w:val="0"/>
                <w:kern w:val="0"/>
                <w:sz w:val="22"/>
                <w:szCs w:val="22"/>
                <w:lang w:val="en-GB"/>
              </w:rPr>
              <w:t xml:space="preserve"> </w:t>
            </w:r>
          </w:p>
        </w:tc>
        <w:tc>
          <w:tcPr>
            <w:tcW w:w="5679"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b/>
                <w:bCs/>
                <w:snapToGrid w:val="0"/>
                <w:kern w:val="0"/>
                <w:sz w:val="22"/>
                <w:szCs w:val="22"/>
                <w:lang w:val="en-GB"/>
              </w:rPr>
              <w:t>Conditions of inspection and quarantine for entry</w:t>
            </w:r>
            <w:r>
              <w:rPr>
                <w:rFonts w:eastAsia="方正仿宋_GBK"/>
                <w:snapToGrid w:val="0"/>
                <w:kern w:val="0"/>
                <w:sz w:val="22"/>
                <w:szCs w:val="22"/>
                <w:lang w:val="en-GB"/>
              </w:rPr>
              <w:t xml:space="preserve"> </w:t>
            </w:r>
          </w:p>
        </w:tc>
        <w:tc>
          <w:tcPr>
            <w:tcW w:w="6613"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b/>
                <w:bCs/>
                <w:snapToGrid w:val="0"/>
                <w:kern w:val="0"/>
                <w:sz w:val="22"/>
                <w:szCs w:val="22"/>
                <w:lang w:val="en-GB"/>
              </w:rPr>
              <w:t xml:space="preserve">Remarks </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1</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Animals and relevant products </w:t>
            </w:r>
          </w:p>
        </w:tc>
        <w:tc>
          <w:tcPr>
            <w:tcW w:w="5679"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Animals, animal genetic substances, non-edible animal products, biological materials and animal-derived feeds: (1) The </w:t>
            </w:r>
            <w:r>
              <w:rPr>
                <w:rFonts w:eastAsia="方正仿宋_GBK"/>
                <w:i/>
                <w:iCs/>
                <w:snapToGrid w:val="0"/>
                <w:kern w:val="0"/>
                <w:sz w:val="22"/>
                <w:szCs w:val="22"/>
                <w:lang w:val="en-GB"/>
              </w:rPr>
              <w:t>Entry Animal and Plant Quarantine Permit</w:t>
            </w:r>
            <w:r>
              <w:rPr>
                <w:rFonts w:eastAsia="方正仿宋_GBK"/>
                <w:snapToGrid w:val="0"/>
                <w:kern w:val="0"/>
                <w:sz w:val="22"/>
                <w:szCs w:val="22"/>
                <w:lang w:val="en-GB"/>
              </w:rPr>
              <w:t xml:space="preserve"> which contains all relevant inspection and quarantine requirements shall be obtained prior to import; (2) The official animal quarantine certificate issued by the exporting country or region shall be attached. Some low-risk biological materials and low-risk non-edible animal products can be exempted from formalities and certificates specified in (1) and (2) (Remarks 3 and 10).</w:t>
              <w:br/>
            </w:r>
          </w:p>
        </w:tc>
        <w:tc>
          <w:tcPr>
            <w:tcW w:w="6613" w:type="dxa"/>
            <w:tcMar>
              <w:left w:w="45" w:type="dxa"/>
              <w:right w:w="45" w:type="dxa"/>
            </w:tcMar>
            <w:vAlign w:val="center"/>
          </w:tcPr>
          <w:p>
            <w:pPr>
              <w:adjustRightInd w:val="0"/>
              <w:snapToGrid w:val="0"/>
              <w:spacing w:line="560" w:lineRule="exact"/>
              <w:rPr>
                <w:sz w:val="22"/>
                <w:szCs w:val="22"/>
                <w:lang w:val="en-GB"/>
              </w:rPr>
            </w:pPr>
            <w:r>
              <w:rPr>
                <w:sz w:val="22"/>
                <w:szCs w:val="22"/>
                <w:lang w:val="en-GB"/>
              </w:rPr>
              <w:t xml:space="preserve">Please visit the official websites for more details (the information on the official websites shall prevail, including but not limited to the following): </w:t>
            </w:r>
          </w:p>
          <w:p>
            <w:pPr>
              <w:adjustRightInd w:val="0"/>
              <w:snapToGrid w:val="0"/>
              <w:spacing w:line="560" w:lineRule="exact"/>
              <w:rPr>
                <w:sz w:val="22"/>
                <w:szCs w:val="22"/>
                <w:lang w:val="en-GB"/>
              </w:rPr>
            </w:pPr>
            <w:r>
              <w:rPr>
                <w:sz w:val="22"/>
                <w:szCs w:val="22"/>
                <w:lang w:val="en-GB"/>
              </w:rPr>
              <w:t xml:space="preserve">1. List of Animals and Their Products Prohibited from Importing from Countries or Regions with Prevalent Epidemic Animal Diseases </w:t>
            </w:r>
          </w:p>
          <w:p>
            <w:pPr>
              <w:adjustRightInd w:val="0"/>
              <w:snapToGrid w:val="0"/>
              <w:spacing w:line="560" w:lineRule="exact"/>
              <w:rPr>
                <w:sz w:val="22"/>
                <w:szCs w:val="22"/>
                <w:lang w:val="en-GB"/>
              </w:rPr>
            </w:pPr>
            <w:r>
              <w:rPr>
                <w:sz w:val="22"/>
                <w:szCs w:val="22"/>
                <w:lang w:val="en-GB"/>
              </w:rPr>
              <w:t>http://dzs.customs.gov.cn/dzs/2746776/2753557/index.html</w:t>
            </w:r>
          </w:p>
          <w:p>
            <w:pPr>
              <w:adjustRightInd w:val="0"/>
              <w:snapToGrid w:val="0"/>
              <w:spacing w:line="560" w:lineRule="exact"/>
              <w:rPr>
                <w:sz w:val="22"/>
                <w:szCs w:val="22"/>
                <w:lang w:val="en-GB"/>
              </w:rPr>
            </w:pPr>
            <w:r>
              <w:rPr>
                <w:sz w:val="22"/>
                <w:szCs w:val="22"/>
                <w:lang w:val="en-GB"/>
              </w:rPr>
              <w:t xml:space="preserve">2. List of Categories of Aquatic Animals Admissible for Import and Their Source Countries or Regions </w:t>
            </w:r>
          </w:p>
          <w:p>
            <w:pPr>
              <w:adjustRightInd w:val="0"/>
              <w:snapToGrid w:val="0"/>
              <w:spacing w:line="560" w:lineRule="exact"/>
              <w:rPr>
                <w:sz w:val="22"/>
                <w:szCs w:val="22"/>
                <w:lang w:val="en-GB"/>
              </w:rPr>
            </w:pPr>
            <w:r>
              <w:rPr>
                <w:sz w:val="22"/>
                <w:szCs w:val="22"/>
                <w:lang w:val="en-GB"/>
              </w:rPr>
              <w:t>http://dzs.customs.gov.cn/dzs/2747042/2753600/index.html</w:t>
            </w:r>
          </w:p>
          <w:p>
            <w:pPr>
              <w:adjustRightInd w:val="0"/>
              <w:snapToGrid w:val="0"/>
              <w:spacing w:line="560" w:lineRule="exact"/>
              <w:rPr>
                <w:sz w:val="22"/>
                <w:szCs w:val="22"/>
                <w:lang w:val="en-GB"/>
              </w:rPr>
            </w:pPr>
            <w:r>
              <w:rPr>
                <w:sz w:val="22"/>
                <w:szCs w:val="22"/>
                <w:lang w:val="en-GB"/>
              </w:rPr>
              <w:t xml:space="preserve">3. List of Risk Levels and the Relevant Measures for Inspection, Quarantine and Supervision for Non-Edible Animal Products Entering China </w:t>
            </w:r>
          </w:p>
          <w:p>
            <w:pPr>
              <w:adjustRightInd w:val="0"/>
              <w:snapToGrid w:val="0"/>
              <w:spacing w:line="560" w:lineRule="exact"/>
              <w:rPr>
                <w:sz w:val="22"/>
                <w:szCs w:val="22"/>
                <w:lang w:val="en-GB"/>
              </w:rPr>
            </w:pPr>
            <w:r>
              <w:rPr>
                <w:sz w:val="22"/>
                <w:szCs w:val="22"/>
                <w:lang w:val="en-GB"/>
              </w:rPr>
              <w:t>http://dzs.customs.gov.cn/dzs/2747042/2753594/index.html</w:t>
            </w:r>
          </w:p>
          <w:p>
            <w:pPr>
              <w:adjustRightInd w:val="0"/>
              <w:snapToGrid w:val="0"/>
              <w:spacing w:line="560" w:lineRule="exact"/>
              <w:rPr>
                <w:sz w:val="22"/>
                <w:szCs w:val="22"/>
                <w:lang w:val="en-GB"/>
              </w:rPr>
            </w:pPr>
            <w:r>
              <w:rPr>
                <w:sz w:val="22"/>
                <w:szCs w:val="22"/>
                <w:lang w:val="en-GB"/>
              </w:rPr>
              <w:t xml:space="preserve">4. List of Categories of Non-Edible Animals Products Admissible for Import and Their Source Countries or Regions </w:t>
            </w:r>
          </w:p>
          <w:p>
            <w:pPr>
              <w:adjustRightInd w:val="0"/>
              <w:snapToGrid w:val="0"/>
              <w:spacing w:line="560" w:lineRule="exact"/>
              <w:rPr>
                <w:sz w:val="22"/>
                <w:szCs w:val="22"/>
                <w:lang w:val="en-GB"/>
              </w:rPr>
            </w:pPr>
            <w:r>
              <w:rPr>
                <w:sz w:val="22"/>
                <w:szCs w:val="22"/>
                <w:lang w:val="en-GB"/>
              </w:rPr>
              <w:t>http://dzs.customs.gov.cn/dzs/2747042/2753685/index.html</w:t>
            </w:r>
          </w:p>
          <w:p>
            <w:pPr>
              <w:adjustRightInd w:val="0"/>
              <w:snapToGrid w:val="0"/>
              <w:spacing w:line="560" w:lineRule="exact"/>
              <w:rPr>
                <w:sz w:val="22"/>
                <w:szCs w:val="22"/>
                <w:lang w:val="en-GB"/>
              </w:rPr>
            </w:pPr>
            <w:r>
              <w:rPr>
                <w:sz w:val="22"/>
                <w:szCs w:val="22"/>
                <w:lang w:val="en-GB"/>
              </w:rPr>
              <w:t xml:space="preserve">5. List of Products Exempted from Verification of Animal Quarantine Certificates Issued by Exporting National/Regional Authority </w:t>
            </w:r>
          </w:p>
          <w:p>
            <w:pPr>
              <w:adjustRightInd w:val="0"/>
              <w:snapToGrid w:val="0"/>
              <w:spacing w:line="560" w:lineRule="exact"/>
              <w:rPr>
                <w:sz w:val="22"/>
                <w:szCs w:val="22"/>
                <w:lang w:val="en-GB"/>
              </w:rPr>
            </w:pPr>
            <w:r>
              <w:rPr>
                <w:sz w:val="22"/>
                <w:szCs w:val="22"/>
                <w:lang w:val="en-GB"/>
              </w:rPr>
              <w:t>http://dzs.customs.gov.cn/dzs/2747042/2753597/index.html</w:t>
            </w:r>
          </w:p>
          <w:p>
            <w:pPr>
              <w:adjustRightInd w:val="0"/>
              <w:snapToGrid w:val="0"/>
              <w:spacing w:line="560" w:lineRule="exact"/>
              <w:rPr>
                <w:sz w:val="22"/>
                <w:szCs w:val="22"/>
                <w:lang w:val="en-GB"/>
              </w:rPr>
            </w:pPr>
            <w:r>
              <w:rPr>
                <w:sz w:val="22"/>
                <w:szCs w:val="22"/>
                <w:lang w:val="en-GB"/>
              </w:rPr>
              <w:t xml:space="preserve">6. List of Countries (Regions) with Approval on Import of Feed (Excluding Plant-Derived Feed Ingredients) </w:t>
            </w:r>
          </w:p>
          <w:p>
            <w:pPr>
              <w:pStyle w:val="196"/>
              <w:adjustRightInd w:val="0"/>
              <w:snapToGrid w:val="0"/>
              <w:spacing w:line="560" w:lineRule="exact"/>
              <w:rPr>
                <w:sz w:val="22"/>
                <w:szCs w:val="22"/>
                <w:lang w:val="en-GB"/>
              </w:rPr>
            </w:pPr>
            <w:r>
              <w:rPr>
                <w:sz w:val="22"/>
                <w:szCs w:val="22"/>
                <w:lang w:val="en-GB"/>
              </w:rPr>
              <w:t>http://dzs.customs.gov.cn/dzs/2747042/2754419/index.html</w:t>
            </w:r>
          </w:p>
          <w:p>
            <w:pPr>
              <w:pStyle w:val="196"/>
              <w:adjustRightInd w:val="0"/>
              <w:snapToGrid w:val="0"/>
              <w:spacing w:line="560" w:lineRule="exact"/>
              <w:rPr>
                <w:sz w:val="22"/>
                <w:szCs w:val="22"/>
                <w:lang w:val="en-GB"/>
              </w:rPr>
            </w:pPr>
            <w:r>
              <w:rPr>
                <w:sz w:val="22"/>
                <w:szCs w:val="22"/>
                <w:lang w:val="en-GB"/>
              </w:rPr>
              <w:t xml:space="preserve">7. List of Products of Countries (Regions) and Registered Enterprises Approved for Feed Additives and Premixes Entry </w:t>
            </w:r>
          </w:p>
          <w:p>
            <w:pPr>
              <w:pStyle w:val="196"/>
              <w:adjustRightInd w:val="0"/>
              <w:snapToGrid w:val="0"/>
              <w:spacing w:line="560" w:lineRule="exact"/>
              <w:rPr>
                <w:sz w:val="22"/>
                <w:szCs w:val="22"/>
                <w:lang w:val="en-GB"/>
              </w:rPr>
            </w:pPr>
            <w:r>
              <w:rPr>
                <w:sz w:val="22"/>
                <w:szCs w:val="22"/>
                <w:lang w:val="en-GB"/>
              </w:rPr>
              <w:t xml:space="preserve">http://dzs.customs.gov.cn/dzs/2747042/2754380/index.html </w:t>
            </w:r>
          </w:p>
          <w:p>
            <w:pPr>
              <w:pStyle w:val="196"/>
              <w:adjustRightInd w:val="0"/>
              <w:snapToGrid w:val="0"/>
              <w:spacing w:line="560" w:lineRule="exact"/>
              <w:rPr>
                <w:sz w:val="22"/>
                <w:szCs w:val="22"/>
                <w:lang w:val="en-GB"/>
              </w:rPr>
            </w:pPr>
            <w:r>
              <w:rPr>
                <w:sz w:val="22"/>
                <w:szCs w:val="22"/>
                <w:lang w:val="en-GB"/>
              </w:rPr>
              <w:t xml:space="preserve">8. Risk Levels and Inspection, Quarantine and Supervision Methods of Imported and Exported Feed and Feed Additives </w:t>
            </w:r>
          </w:p>
          <w:p>
            <w:pPr>
              <w:pStyle w:val="196"/>
              <w:adjustRightInd w:val="0"/>
              <w:snapToGrid w:val="0"/>
              <w:spacing w:line="560" w:lineRule="exact"/>
              <w:rPr>
                <w:sz w:val="22"/>
                <w:szCs w:val="22"/>
                <w:lang w:val="en-GB"/>
              </w:rPr>
            </w:pPr>
            <w:r>
              <w:rPr>
                <w:sz w:val="22"/>
                <w:szCs w:val="22"/>
                <w:lang w:val="en-GB"/>
              </w:rPr>
              <w:fldChar w:fldCharType="begin"/>
            </w:r>
            <w:r>
              <w:instrText>HYPERLINK "http://www.customs.gov.cn/customs/jyjy/dzwjyjy/jsxx/2373830/index.html"</w:instrText>
            </w:r>
            <w:r>
              <w:rPr>
                <w:sz w:val="22"/>
                <w:szCs w:val="22"/>
                <w:lang w:val="en-GB"/>
              </w:rPr>
              <w:fldChar w:fldCharType="separate"/>
            </w:r>
            <w:r>
              <w:rPr>
                <w:sz w:val="22"/>
                <w:szCs w:val="22"/>
                <w:lang w:val="en-GB"/>
              </w:rPr>
              <w:t>http://dzs.customs.gov.cn/dzs/2746776/2753474/index.html</w:t>
            </w:r>
            <w:r>
              <w:rPr>
                <w:sz w:val="22"/>
                <w:szCs w:val="22"/>
                <w:lang w:val="en-GB"/>
              </w:rPr>
              <w:fldChar w:fldCharType="end"/>
            </w:r>
          </w:p>
          <w:p>
            <w:pPr>
              <w:adjustRightInd w:val="0"/>
              <w:snapToGrid w:val="0"/>
              <w:spacing w:line="560" w:lineRule="exact"/>
              <w:rPr>
                <w:sz w:val="22"/>
                <w:szCs w:val="22"/>
                <w:lang w:val="en-GB"/>
              </w:rPr>
            </w:pPr>
            <w:r>
              <w:rPr>
                <w:sz w:val="22"/>
                <w:szCs w:val="22"/>
                <w:lang w:val="en-GB"/>
              </w:rPr>
              <w:t xml:space="preserve">9. </w:t>
            </w:r>
            <w:r>
              <w:rPr>
                <w:i/>
                <w:iCs/>
                <w:sz w:val="22"/>
                <w:szCs w:val="22"/>
                <w:lang w:val="en-GB"/>
              </w:rPr>
              <w:t>Announcement on Cancelling the Quarantine Approval of Imported Animals and Plants for Some Products</w:t>
            </w:r>
            <w:r>
              <w:rPr>
                <w:sz w:val="22"/>
                <w:szCs w:val="22"/>
                <w:lang w:val="en-GB"/>
              </w:rPr>
              <w:t xml:space="preserve"> (Announcement No. 51 [2018] of the General Administration of Customs) </w:t>
            </w:r>
          </w:p>
          <w:p>
            <w:pPr>
              <w:adjustRightInd w:val="0"/>
              <w:snapToGrid w:val="0"/>
              <w:spacing w:line="560" w:lineRule="exact"/>
              <w:rPr>
                <w:sz w:val="22"/>
                <w:szCs w:val="22"/>
                <w:lang w:val="en-GB"/>
              </w:rPr>
            </w:pPr>
            <w:r>
              <w:rPr>
                <w:sz w:val="22"/>
                <w:szCs w:val="22"/>
                <w:lang w:val="en-GB"/>
              </w:rPr>
              <w:fldChar w:fldCharType="begin"/>
            </w:r>
            <w:r>
              <w:instrText>HYPERLINK "http://www.customs.gov.cn/customs/302249/302266/302267/1889406/index.html"</w:instrText>
            </w:r>
            <w:r>
              <w:rPr>
                <w:sz w:val="22"/>
                <w:szCs w:val="22"/>
                <w:lang w:val="en-GB"/>
              </w:rPr>
              <w:fldChar w:fldCharType="separate"/>
            </w:r>
            <w:r>
              <w:rPr>
                <w:sz w:val="22"/>
                <w:szCs w:val="22"/>
                <w:lang w:val="en-GB"/>
              </w:rPr>
              <w:t>http://www.customs.gov.cn/customs/302249/302266/302267/1889406/index.html</w:t>
            </w:r>
            <w:r>
              <w:rPr>
                <w:sz w:val="22"/>
                <w:szCs w:val="22"/>
                <w:lang w:val="en-GB"/>
              </w:rPr>
              <w:fldChar w:fldCharType="end"/>
            </w:r>
          </w:p>
          <w:p>
            <w:pPr>
              <w:pStyle w:val="100"/>
              <w:adjustRightInd w:val="0"/>
              <w:snapToGrid w:val="0"/>
              <w:spacing w:line="560" w:lineRule="exact"/>
              <w:jc w:val="left"/>
              <w:rPr>
                <w:sz w:val="22"/>
                <w:szCs w:val="22"/>
                <w:lang w:val="en-GB"/>
              </w:rPr>
            </w:pPr>
            <w:r>
              <w:rPr>
                <w:sz w:val="22"/>
                <w:szCs w:val="22"/>
                <w:lang w:val="en-GB"/>
              </w:rPr>
              <w:t xml:space="preserve">10. </w:t>
            </w:r>
            <w:r>
              <w:rPr>
                <w:i/>
                <w:iCs/>
                <w:sz w:val="22"/>
                <w:szCs w:val="22"/>
                <w:lang w:val="en-GB"/>
              </w:rPr>
              <w:t>List of Inbound Biomaterials with Animal and Plant Quarantine Approval</w:t>
            </w:r>
            <w:r>
              <w:rPr>
                <w:sz w:val="22"/>
                <w:szCs w:val="22"/>
                <w:lang w:val="en-GB"/>
              </w:rPr>
              <w:t xml:space="preserve">; and </w:t>
            </w:r>
            <w:r>
              <w:rPr>
                <w:i/>
                <w:iCs/>
                <w:sz w:val="22"/>
                <w:szCs w:val="22"/>
                <w:lang w:val="en-GB"/>
              </w:rPr>
              <w:t>Risk Levels of Biomaterials Entering China and List of Measures for Inspection, Quarantine and Supervision</w:t>
            </w:r>
            <w:r>
              <w:rPr>
                <w:sz w:val="22"/>
                <w:szCs w:val="22"/>
                <w:lang w:val="en-GB"/>
              </w:rPr>
              <w:t xml:space="preserve"> </w:t>
            </w:r>
          </w:p>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 http://dzs.customs.gov.cn/dzs/2746776/2753479/index.html</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2</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Plants and their products (grains and relevant products, fresh fruits, plant-derived feeds, propagating materials, fresh vegetables, nuts, plant-based condiments, plant-derived Chinese herbal medicine and plant-derived food) </w:t>
            </w:r>
          </w:p>
        </w:tc>
        <w:tc>
          <w:tcPr>
            <w:tcW w:w="5679" w:type="dxa"/>
            <w:tcMar>
              <w:left w:w="45" w:type="dxa"/>
              <w:right w:w="45" w:type="dxa"/>
            </w:tcMar>
          </w:tcPr>
          <w:p>
            <w:pPr>
              <w:rPr>
                <w:sz w:val="22"/>
                <w:szCs w:val="22"/>
                <w:lang w:val="en-GB"/>
              </w:rPr>
            </w:pPr>
            <w:r>
              <w:rPr>
                <w:sz w:val="22"/>
                <w:szCs w:val="22"/>
                <w:lang w:val="en-GB"/>
              </w:rPr>
              <w:t xml:space="preserve">1. Quarantine access shall be obtained for the products. Please see the Remarks linked for the list of permitted products; </w:t>
            </w:r>
          </w:p>
          <w:p>
            <w:pPr>
              <w:adjustRightInd w:val="0"/>
              <w:snapToGrid w:val="0"/>
              <w:spacing w:line="560" w:lineRule="exact"/>
              <w:rPr>
                <w:sz w:val="22"/>
                <w:szCs w:val="22"/>
                <w:lang w:val="en-GB"/>
              </w:rPr>
            </w:pPr>
            <w:r>
              <w:rPr>
                <w:sz w:val="22"/>
                <w:szCs w:val="22"/>
                <w:lang w:val="en-GB"/>
              </w:rPr>
              <w:t xml:space="preserve">2. The </w:t>
            </w:r>
            <w:r>
              <w:rPr>
                <w:i/>
                <w:iCs/>
                <w:sz w:val="22"/>
                <w:szCs w:val="22"/>
                <w:lang w:val="en-GB"/>
              </w:rPr>
              <w:t>Entry Animal and Plant Quarantine Permit</w:t>
            </w:r>
            <w:r>
              <w:rPr>
                <w:sz w:val="22"/>
                <w:szCs w:val="22"/>
                <w:lang w:val="en-GB"/>
              </w:rPr>
              <w:t xml:space="preserve"> shall be obtained prior to import if necessary (see Annex 3); and </w:t>
              <w:br/>
              <w:t xml:space="preserve">3. The official sanitary certificate or phytosanitary certificate issued by the exporting country or region shall be attached (if necessary). </w:t>
            </w:r>
          </w:p>
          <w:p>
            <w:pPr>
              <w:adjustRightInd w:val="0"/>
              <w:snapToGrid w:val="0"/>
              <w:spacing w:line="560" w:lineRule="exact"/>
              <w:rPr>
                <w:rFonts w:eastAsia="方正仿宋_GBK"/>
                <w:snapToGrid w:val="0"/>
                <w:kern w:val="0"/>
                <w:sz w:val="22"/>
                <w:szCs w:val="22"/>
                <w:lang w:val="en-GB"/>
              </w:rPr>
            </w:pPr>
          </w:p>
        </w:tc>
        <w:tc>
          <w:tcPr>
            <w:tcW w:w="6613" w:type="dxa"/>
            <w:tcMar>
              <w:left w:w="45" w:type="dxa"/>
              <w:right w:w="45" w:type="dxa"/>
            </w:tcMar>
            <w:vAlign w:val="center"/>
          </w:tcPr>
          <w:p>
            <w:pPr>
              <w:pStyle w:val="316"/>
              <w:adjustRightInd w:val="0"/>
              <w:snapToGrid w:val="0"/>
              <w:spacing w:line="560" w:lineRule="exact"/>
              <w:jc w:val="left"/>
              <w:rPr>
                <w:sz w:val="22"/>
                <w:szCs w:val="22"/>
                <w:lang w:val="en-GB"/>
              </w:rPr>
            </w:pPr>
            <w:r>
              <w:rPr>
                <w:sz w:val="22"/>
                <w:szCs w:val="22"/>
                <w:lang w:val="en-GB"/>
              </w:rPr>
              <w:t xml:space="preserve">Please visit the official websites for more details (the information on the official websites shall prevail, including but not limited to the following): </w:t>
            </w:r>
          </w:p>
          <w:p>
            <w:pPr>
              <w:pStyle w:val="316"/>
              <w:adjustRightInd w:val="0"/>
              <w:snapToGrid w:val="0"/>
              <w:spacing w:line="560" w:lineRule="exact"/>
              <w:jc w:val="left"/>
              <w:rPr>
                <w:sz w:val="22"/>
                <w:szCs w:val="22"/>
                <w:lang w:val="en-GB"/>
              </w:rPr>
            </w:pPr>
            <w:r>
              <w:rPr>
                <w:sz w:val="22"/>
                <w:szCs w:val="22"/>
                <w:lang w:val="en-GB"/>
              </w:rPr>
              <w:t xml:space="preserve">1. Categories of Grain and Fodder of Plant Origin Admissible for Import and Their Source Countries or Regions http://dzs.customs.gov.cn/dzs/2747042/2753830/index.html </w:t>
            </w:r>
          </w:p>
          <w:p>
            <w:pPr>
              <w:pStyle w:val="316"/>
              <w:adjustRightInd w:val="0"/>
              <w:snapToGrid w:val="0"/>
              <w:spacing w:line="560" w:lineRule="exact"/>
              <w:jc w:val="left"/>
              <w:rPr>
                <w:sz w:val="22"/>
                <w:szCs w:val="22"/>
                <w:lang w:val="en-GB"/>
              </w:rPr>
            </w:pPr>
            <w:r>
              <w:rPr>
                <w:sz w:val="22"/>
                <w:szCs w:val="22"/>
                <w:lang w:val="en-GB"/>
              </w:rPr>
              <w:t xml:space="preserve">2. Catalogue of Categories of Fresh Fruits with Inspection and Quarantine Access and Their Source Countries or Regions http://dzs.customs.gov.cn/dzs/2747042/2754143/index.html </w:t>
            </w:r>
          </w:p>
          <w:p>
            <w:pPr>
              <w:pStyle w:val="316"/>
              <w:adjustRightInd w:val="0"/>
              <w:snapToGrid w:val="0"/>
              <w:spacing w:line="560" w:lineRule="exact"/>
              <w:jc w:val="left"/>
              <w:rPr>
                <w:sz w:val="22"/>
                <w:szCs w:val="22"/>
                <w:lang w:val="en-GB"/>
              </w:rPr>
            </w:pPr>
            <w:r>
              <w:rPr>
                <w:sz w:val="22"/>
                <w:szCs w:val="22"/>
                <w:lang w:val="en-GB"/>
              </w:rPr>
              <w:t xml:space="preserve">3. List of Products of Countries (Regions) and Registered Enterprises Approved for Feed Additives and Premixes Entry http://dzs.customs.gov.cn/dzs/2747042/2754419/index.html  </w:t>
            </w:r>
          </w:p>
          <w:p>
            <w:pPr>
              <w:pStyle w:val="316"/>
              <w:adjustRightInd w:val="0"/>
              <w:snapToGrid w:val="0"/>
              <w:spacing w:line="560" w:lineRule="exact"/>
              <w:jc w:val="left"/>
              <w:rPr>
                <w:sz w:val="22"/>
                <w:szCs w:val="22"/>
                <w:lang w:val="en-GB"/>
              </w:rPr>
            </w:pPr>
            <w:r>
              <w:rPr>
                <w:sz w:val="22"/>
                <w:szCs w:val="22"/>
                <w:lang w:val="en-GB"/>
              </w:rPr>
              <w:t xml:space="preserve">4. </w:t>
            </w:r>
            <w:r>
              <w:rPr>
                <w:i/>
                <w:iCs/>
                <w:sz w:val="22"/>
                <w:szCs w:val="22"/>
                <w:lang w:val="en-GB"/>
              </w:rPr>
              <w:t>Catalogue of Plants Prohibited from Entry of the People's Republic of China</w:t>
            </w:r>
            <w:r>
              <w:rPr>
                <w:sz w:val="22"/>
                <w:szCs w:val="22"/>
                <w:lang w:val="en-GB"/>
              </w:rPr>
              <w:t xml:space="preserve"> (Announcement No. 72 of the Ministry of Agriculture) http://dzs.customs.gov.cn/dzs/2746776/2753422/index.html </w:t>
            </w:r>
          </w:p>
          <w:p>
            <w:pPr>
              <w:adjustRightInd w:val="0"/>
              <w:snapToGrid w:val="0"/>
              <w:spacing w:line="560" w:lineRule="exact"/>
              <w:jc w:val="left"/>
              <w:rPr>
                <w:sz w:val="22"/>
                <w:szCs w:val="22"/>
                <w:lang w:val="en-GB"/>
              </w:rPr>
            </w:pPr>
            <w:r>
              <w:rPr>
                <w:sz w:val="22"/>
                <w:szCs w:val="22"/>
                <w:lang w:val="en-GB"/>
              </w:rPr>
              <w:t xml:space="preserve">5. </w:t>
            </w:r>
            <w:r>
              <w:rPr>
                <w:i/>
                <w:iCs/>
                <w:sz w:val="22"/>
                <w:szCs w:val="22"/>
                <w:lang w:val="en-GB"/>
              </w:rPr>
              <w:t>Catalogue of Imported Food from Countries or Regions Conforming to Assessment and Review Requirements and Having Traditional Trade</w:t>
            </w:r>
            <w:r>
              <w:rPr>
                <w:sz w:val="22"/>
                <w:szCs w:val="22"/>
                <w:lang w:val="en-GB"/>
              </w:rPr>
              <w:t xml:space="preserve"> (including Chinese herbal medicine and plant-derived food) </w:t>
            </w:r>
          </w:p>
          <w:p>
            <w:pPr>
              <w:adjustRightInd w:val="0"/>
              <w:snapToGrid w:val="0"/>
              <w:spacing w:line="560" w:lineRule="exact"/>
              <w:jc w:val="left"/>
              <w:rPr>
                <w:sz w:val="22"/>
                <w:szCs w:val="22"/>
                <w:lang w:val="en-GB"/>
              </w:rPr>
            </w:pPr>
            <w:r>
              <w:rPr>
                <w:sz w:val="22"/>
                <w:szCs w:val="22"/>
                <w:lang w:val="en-GB"/>
              </w:rPr>
              <w:t>http://jckspj.customs.gov.cn/spj/zwgk75/2706880/index.html</w:t>
            </w:r>
          </w:p>
          <w:p>
            <w:pPr>
              <w:adjustRightInd w:val="0"/>
              <w:snapToGrid w:val="0"/>
              <w:spacing w:line="560" w:lineRule="exact"/>
              <w:jc w:val="left"/>
              <w:rPr>
                <w:rFonts w:eastAsia="方正仿宋_GBK"/>
                <w:snapToGrid w:val="0"/>
                <w:kern w:val="0"/>
                <w:sz w:val="22"/>
                <w:szCs w:val="22"/>
                <w:lang w:val="en-GB"/>
              </w:rPr>
            </w:pP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3</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Meats, honey products, casing, dairy, aquatic products, cubilose and other animal-derived food and animal-derived Chinese herbal medicine </w:t>
            </w:r>
          </w:p>
        </w:tc>
        <w:tc>
          <w:tcPr>
            <w:tcW w:w="5679" w:type="dxa"/>
            <w:tcMar>
              <w:left w:w="45" w:type="dxa"/>
              <w:right w:w="45" w:type="dxa"/>
            </w:tcMar>
          </w:tcPr>
          <w:p>
            <w:pPr>
              <w:adjustRightInd w:val="0"/>
              <w:snapToGrid w:val="0"/>
              <w:spacing w:line="560" w:lineRule="exact"/>
              <w:rPr>
                <w:sz w:val="22"/>
                <w:szCs w:val="22"/>
                <w:lang w:val="en-GB"/>
              </w:rPr>
            </w:pPr>
            <w:r>
              <w:rPr>
                <w:sz w:val="22"/>
                <w:szCs w:val="22"/>
                <w:lang w:val="en-GB"/>
              </w:rPr>
              <w:t xml:space="preserve">1. Quarantine access shall be obtained for the products. Please see the Remarks linked for the list of permitted products; </w:t>
            </w:r>
          </w:p>
          <w:p>
            <w:pPr>
              <w:adjustRightInd w:val="0"/>
              <w:snapToGrid w:val="0"/>
              <w:spacing w:line="560" w:lineRule="exact"/>
              <w:rPr>
                <w:sz w:val="22"/>
                <w:szCs w:val="22"/>
                <w:lang w:val="en-GB"/>
              </w:rPr>
            </w:pPr>
            <w:r>
              <w:rPr>
                <w:sz w:val="22"/>
                <w:szCs w:val="22"/>
                <w:lang w:val="en-GB"/>
              </w:rPr>
              <w:t xml:space="preserve">2. The </w:t>
            </w:r>
            <w:r>
              <w:rPr>
                <w:i/>
                <w:iCs/>
                <w:sz w:val="22"/>
                <w:szCs w:val="22"/>
                <w:lang w:val="en-GB"/>
              </w:rPr>
              <w:t>Entry Animal and Plant Quarantine Permit</w:t>
            </w:r>
            <w:r>
              <w:rPr>
                <w:sz w:val="22"/>
                <w:szCs w:val="22"/>
                <w:lang w:val="en-GB"/>
              </w:rPr>
              <w:t xml:space="preserve"> shall be obtained prior to import for the products listed in the </w:t>
            </w:r>
            <w:r>
              <w:rPr>
                <w:i/>
                <w:iCs/>
                <w:sz w:val="22"/>
                <w:szCs w:val="22"/>
                <w:lang w:val="en-GB"/>
              </w:rPr>
              <w:t>Inbound Animals, Plants and Relevant Products and Special Articles Requiring Approval for Entry</w:t>
            </w:r>
            <w:r>
              <w:rPr>
                <w:sz w:val="22"/>
                <w:szCs w:val="22"/>
                <w:lang w:val="en-GB"/>
              </w:rPr>
              <w:t xml:space="preserve">; and </w:t>
              <w:br/>
              <w:t xml:space="preserve">3. The official sanitary certificate or phytosanitary certificate issued by the exporting country or region shall be attached. </w:t>
            </w:r>
          </w:p>
          <w:p>
            <w:pPr>
              <w:adjustRightInd w:val="0"/>
              <w:snapToGrid w:val="0"/>
              <w:spacing w:line="560" w:lineRule="exact"/>
              <w:rPr>
                <w:rFonts w:eastAsia="方正仿宋_GBK"/>
                <w:snapToGrid w:val="0"/>
                <w:kern w:val="0"/>
                <w:sz w:val="22"/>
                <w:szCs w:val="22"/>
                <w:lang w:val="en-GB"/>
              </w:rPr>
            </w:pPr>
          </w:p>
        </w:tc>
        <w:tc>
          <w:tcPr>
            <w:tcW w:w="6613" w:type="dxa"/>
            <w:tcMar>
              <w:left w:w="45" w:type="dxa"/>
              <w:right w:w="45" w:type="dxa"/>
            </w:tcMar>
          </w:tcPr>
          <w:p>
            <w:pPr>
              <w:adjustRightInd w:val="0"/>
              <w:snapToGrid w:val="0"/>
              <w:spacing w:line="560" w:lineRule="exact"/>
              <w:rPr>
                <w:sz w:val="22"/>
                <w:szCs w:val="22"/>
                <w:lang w:val="en-GB"/>
              </w:rPr>
            </w:pPr>
            <w:r>
              <w:rPr>
                <w:sz w:val="22"/>
                <w:szCs w:val="22"/>
                <w:lang w:val="en-GB"/>
              </w:rPr>
              <w:t xml:space="preserve">Please visit the official websites for more details: </w:t>
            </w:r>
          </w:p>
          <w:p>
            <w:pPr>
              <w:adjustRightInd w:val="0"/>
              <w:snapToGrid w:val="0"/>
              <w:spacing w:line="560" w:lineRule="exact"/>
              <w:rPr>
                <w:sz w:val="22"/>
                <w:szCs w:val="22"/>
                <w:lang w:val="en-GB"/>
              </w:rPr>
            </w:pPr>
            <w:r>
              <w:rPr>
                <w:sz w:val="22"/>
                <w:szCs w:val="22"/>
                <w:lang w:val="en-GB"/>
              </w:rPr>
              <w:t xml:space="preserve">1. </w:t>
            </w:r>
            <w:r>
              <w:rPr>
                <w:i/>
                <w:iCs/>
                <w:sz w:val="22"/>
                <w:szCs w:val="22"/>
                <w:lang w:val="en-GB"/>
              </w:rPr>
              <w:t>Catalogue of Imported Food from Countries or Regions Conforming to Assessment and Review Requirements and Having Traditional Trade</w:t>
            </w:r>
            <w:r>
              <w:rPr>
                <w:sz w:val="22"/>
                <w:szCs w:val="22"/>
                <w:lang w:val="en-GB"/>
              </w:rPr>
              <w:t xml:space="preserve"> (including Chinese herbal medicine) </w:t>
            </w:r>
          </w:p>
          <w:p>
            <w:pPr>
              <w:adjustRightInd w:val="0"/>
              <w:snapToGrid w:val="0"/>
              <w:spacing w:line="560" w:lineRule="exact"/>
              <w:rPr>
                <w:sz w:val="22"/>
                <w:szCs w:val="22"/>
                <w:lang w:val="en-GB"/>
              </w:rPr>
            </w:pPr>
            <w:r>
              <w:rPr>
                <w:sz w:val="22"/>
                <w:szCs w:val="22"/>
                <w:lang w:val="en-GB"/>
              </w:rPr>
              <w:t>http://jckspj.customs.gov.cn/spj/zwgk75/2706880/index.html</w:t>
            </w:r>
          </w:p>
          <w:p>
            <w:pPr>
              <w:adjustRightInd w:val="0"/>
              <w:snapToGrid w:val="0"/>
              <w:spacing w:line="560" w:lineRule="exact"/>
              <w:rPr>
                <w:sz w:val="22"/>
                <w:szCs w:val="22"/>
                <w:lang w:val="en-GB"/>
              </w:rPr>
            </w:pPr>
            <w:r>
              <w:rPr>
                <w:i/>
                <w:iCs/>
                <w:sz w:val="22"/>
                <w:szCs w:val="22"/>
                <w:lang w:val="en-GB"/>
              </w:rPr>
              <w:t xml:space="preserve">List of Imported Meat Products from Countries or Regions Conforming to Assessment and Review Requirements </w:t>
            </w:r>
          </w:p>
          <w:p>
            <w:pPr>
              <w:adjustRightInd w:val="0"/>
              <w:snapToGrid w:val="0"/>
              <w:spacing w:line="560" w:lineRule="exact"/>
              <w:rPr>
                <w:sz w:val="22"/>
                <w:szCs w:val="22"/>
                <w:lang w:val="en-GB"/>
              </w:rPr>
            </w:pPr>
            <w:r>
              <w:rPr>
                <w:sz w:val="22"/>
                <w:szCs w:val="22"/>
                <w:lang w:val="en-GB"/>
              </w:rPr>
              <w:t>http://jckspj.customs.gov.cn/spj/zwgk75/2706880/jckrljgzyxx33/2812399/index.html</w:t>
            </w:r>
          </w:p>
          <w:p>
            <w:pPr>
              <w:adjustRightInd w:val="0"/>
              <w:snapToGrid w:val="0"/>
              <w:spacing w:line="560" w:lineRule="exact"/>
              <w:rPr>
                <w:rFonts w:eastAsia="方正仿宋_GBK"/>
                <w:snapToGrid w:val="0"/>
                <w:kern w:val="0"/>
                <w:sz w:val="22"/>
                <w:szCs w:val="22"/>
                <w:lang w:val="en-GB"/>
              </w:rPr>
            </w:pPr>
          </w:p>
        </w:tc>
      </w:tr>
      <w:tr>
        <w:tc>
          <w:tcPr>
            <w:tcW w:w="668" w:type="dxa"/>
            <w:tcMar>
              <w:left w:w="45" w:type="dxa"/>
              <w:right w:w="45" w:type="dxa"/>
            </w:tcMar>
            <w:vAlign w:val="center"/>
          </w:tcPr>
          <w:p>
            <w:pPr>
              <w:pStyle w:val="121"/>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4</w:t>
            </w:r>
          </w:p>
        </w:tc>
        <w:tc>
          <w:tcPr>
            <w:tcW w:w="1843" w:type="dxa"/>
            <w:tcMar>
              <w:left w:w="45" w:type="dxa"/>
              <w:right w:w="45" w:type="dxa"/>
            </w:tcMar>
            <w:vAlign w:val="center"/>
          </w:tcPr>
          <w:p>
            <w:pPr>
              <w:pStyle w:val="150"/>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Formula milk powder for infants and young children </w:t>
            </w:r>
          </w:p>
        </w:tc>
        <w:tc>
          <w:tcPr>
            <w:tcW w:w="5679" w:type="dxa"/>
            <w:tcMar>
              <w:left w:w="45" w:type="dxa"/>
              <w:right w:w="45" w:type="dxa"/>
            </w:tcMar>
            <w:vAlign w:val="center"/>
          </w:tcPr>
          <w:p>
            <w:pPr>
              <w:pStyle w:val="116"/>
              <w:adjustRightInd w:val="0"/>
              <w:snapToGrid w:val="0"/>
              <w:spacing w:line="560" w:lineRule="exact"/>
              <w:rPr>
                <w:sz w:val="22"/>
                <w:szCs w:val="22"/>
                <w:lang w:val="en-GB"/>
              </w:rPr>
            </w:pPr>
          </w:p>
          <w:p>
            <w:pPr>
              <w:pStyle w:val="116"/>
              <w:adjustRightInd w:val="0"/>
              <w:snapToGrid w:val="0"/>
              <w:spacing w:line="560" w:lineRule="exact"/>
              <w:rPr>
                <w:sz w:val="22"/>
                <w:szCs w:val="22"/>
                <w:lang w:val="en-GB"/>
              </w:rPr>
            </w:pPr>
            <w:r>
              <w:rPr>
                <w:sz w:val="22"/>
                <w:szCs w:val="22"/>
                <w:lang w:val="en-GB"/>
              </w:rPr>
              <w:t xml:space="preserve">1. Quarantine access shall be obtained for the products. Please see Remark 1 linked for the list of permitted products; and </w:t>
            </w:r>
          </w:p>
          <w:p>
            <w:pPr>
              <w:pStyle w:val="116"/>
              <w:adjustRightInd w:val="0"/>
              <w:snapToGrid w:val="0"/>
              <w:spacing w:line="560" w:lineRule="exact"/>
              <w:rPr>
                <w:sz w:val="22"/>
                <w:szCs w:val="22"/>
                <w:lang w:val="en-GB"/>
              </w:rPr>
            </w:pPr>
            <w:r>
              <w:rPr>
                <w:sz w:val="22"/>
                <w:szCs w:val="22"/>
                <w:lang w:val="en-GB"/>
              </w:rPr>
              <w:t xml:space="preserve">2. The official sanitary certificate issued by the exporting country or region shall be attached. </w:t>
            </w:r>
          </w:p>
          <w:p>
            <w:pPr>
              <w:pStyle w:val="116"/>
              <w:adjustRightInd w:val="0"/>
              <w:snapToGrid w:val="0"/>
              <w:spacing w:line="560" w:lineRule="exact"/>
              <w:rPr>
                <w:sz w:val="22"/>
                <w:szCs w:val="22"/>
                <w:lang w:val="en-GB"/>
              </w:rPr>
            </w:pPr>
          </w:p>
          <w:p>
            <w:pPr>
              <w:pStyle w:val="116"/>
              <w:adjustRightInd w:val="0"/>
              <w:snapToGrid w:val="0"/>
              <w:spacing w:line="560" w:lineRule="exact"/>
              <w:rPr>
                <w:rFonts w:eastAsia="方正仿宋_GBK"/>
                <w:snapToGrid w:val="0"/>
                <w:kern w:val="0"/>
                <w:sz w:val="22"/>
                <w:szCs w:val="22"/>
                <w:lang w:val="en-GB"/>
              </w:rPr>
            </w:pPr>
          </w:p>
        </w:tc>
        <w:tc>
          <w:tcPr>
            <w:tcW w:w="6613" w:type="dxa"/>
            <w:tcMar>
              <w:left w:w="45" w:type="dxa"/>
              <w:right w:w="45" w:type="dxa"/>
            </w:tcMar>
          </w:tcPr>
          <w:p>
            <w:pPr>
              <w:pStyle w:val="137"/>
              <w:adjustRightInd w:val="0"/>
              <w:snapToGrid w:val="0"/>
              <w:spacing w:line="560" w:lineRule="exact"/>
              <w:rPr>
                <w:sz w:val="22"/>
                <w:szCs w:val="22"/>
                <w:lang w:val="en-GB"/>
              </w:rPr>
            </w:pPr>
            <w:r>
              <w:rPr>
                <w:sz w:val="22"/>
                <w:szCs w:val="22"/>
                <w:lang w:val="en-GB"/>
              </w:rPr>
              <w:t xml:space="preserve">1. For more details about the </w:t>
            </w:r>
            <w:r>
              <w:rPr>
                <w:i/>
                <w:iCs/>
                <w:sz w:val="22"/>
                <w:szCs w:val="22"/>
                <w:lang w:val="en-GB"/>
              </w:rPr>
              <w:t>Catalogue of Imported Food from Countries or Regions Conforming to Assessment and Review Requirements and Having Traditional Trade</w:t>
            </w:r>
            <w:r>
              <w:rPr>
                <w:sz w:val="22"/>
                <w:szCs w:val="22"/>
                <w:lang w:val="en-GB"/>
              </w:rPr>
              <w:t xml:space="preserve">, please visit http://jckspj.customs.gov.cn/spj/zwgk75/2706880/index.html </w:t>
            </w:r>
          </w:p>
          <w:p>
            <w:pPr>
              <w:pStyle w:val="254"/>
              <w:adjustRightInd w:val="0"/>
              <w:snapToGrid w:val="0"/>
              <w:spacing w:line="560" w:lineRule="exact"/>
              <w:jc w:val="left"/>
              <w:rPr>
                <w:sz w:val="22"/>
                <w:szCs w:val="22"/>
                <w:lang w:val="en-GB"/>
              </w:rPr>
            </w:pPr>
            <w:r>
              <w:rPr>
                <w:sz w:val="22"/>
                <w:szCs w:val="22"/>
                <w:lang w:val="en-GB"/>
              </w:rPr>
              <w:t xml:space="preserve">2. For more details about the </w:t>
            </w:r>
            <w:r>
              <w:rPr>
                <w:i/>
                <w:iCs/>
                <w:sz w:val="22"/>
                <w:szCs w:val="22"/>
                <w:lang w:val="en-GB"/>
              </w:rPr>
              <w:t>Registration List of Overseas Manufacturers of Imported Food</w:t>
            </w:r>
            <w:r>
              <w:rPr>
                <w:sz w:val="22"/>
                <w:szCs w:val="22"/>
                <w:lang w:val="en-GB"/>
              </w:rPr>
              <w:t xml:space="preserve">, please see the "Registration Information of Overseas Manufacturers of Imported Food" in "China Customs/Bureau of Import and Export Food Safety/Information Service/Business Information". </w:t>
            </w:r>
          </w:p>
          <w:p>
            <w:pPr>
              <w:pStyle w:val="254"/>
              <w:adjustRightInd w:val="0"/>
              <w:snapToGrid w:val="0"/>
              <w:spacing w:line="560" w:lineRule="exact"/>
              <w:jc w:val="left"/>
              <w:rPr>
                <w:sz w:val="22"/>
                <w:szCs w:val="22"/>
                <w:lang w:val="en-GB"/>
              </w:rPr>
            </w:pPr>
            <w:r>
              <w:rPr>
                <w:sz w:val="22"/>
                <w:szCs w:val="22"/>
                <w:lang w:val="en-GB"/>
              </w:rPr>
              <w:t>http://jckspj.customs.gov.cn/spj/zwgk75/2706880/index.html</w:t>
            </w:r>
          </w:p>
          <w:p>
            <w:pPr>
              <w:pStyle w:val="254"/>
              <w:adjustRightInd w:val="0"/>
              <w:snapToGrid w:val="0"/>
              <w:spacing w:line="560" w:lineRule="exact"/>
              <w:jc w:val="left"/>
              <w:rPr>
                <w:rFonts w:eastAsia="方正仿宋_GBK"/>
                <w:snapToGrid w:val="0"/>
                <w:kern w:val="0"/>
                <w:sz w:val="22"/>
                <w:szCs w:val="22"/>
                <w:lang w:val="en-GB"/>
              </w:rPr>
            </w:pPr>
            <w:r>
              <w:rPr>
                <w:rFonts w:eastAsia="方正仿宋_GBK"/>
                <w:snapToGrid w:val="0"/>
                <w:kern w:val="0"/>
                <w:sz w:val="22"/>
                <w:szCs w:val="22"/>
                <w:lang w:val="en-GB"/>
              </w:rPr>
              <w:t xml:space="preserve">3. For details on the formula registration information of formula milk powder products for infants and young children, please visit the website of the State Administration for Market Regulation. </w:t>
            </w:r>
          </w:p>
        </w:tc>
      </w:tr>
      <w:tr>
        <w:tc>
          <w:tcPr>
            <w:tcW w:w="668" w:type="dxa"/>
            <w:tcMar>
              <w:left w:w="45" w:type="dxa"/>
              <w:right w:w="45" w:type="dxa"/>
            </w:tcMar>
            <w:vAlign w:val="center"/>
          </w:tcPr>
          <w:p>
            <w:pPr>
              <w:pStyle w:val="213"/>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5</w:t>
            </w:r>
          </w:p>
        </w:tc>
        <w:tc>
          <w:tcPr>
            <w:tcW w:w="1843" w:type="dxa"/>
            <w:tcMar>
              <w:left w:w="45" w:type="dxa"/>
              <w:right w:w="45" w:type="dxa"/>
            </w:tcMar>
            <w:vAlign w:val="center"/>
          </w:tcPr>
          <w:p>
            <w:pPr>
              <w:pStyle w:val="113"/>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Pre-packaged food </w:t>
            </w:r>
          </w:p>
        </w:tc>
        <w:tc>
          <w:tcPr>
            <w:tcW w:w="5679" w:type="dxa"/>
            <w:tcMar>
              <w:left w:w="45" w:type="dxa"/>
              <w:right w:w="45" w:type="dxa"/>
            </w:tcMar>
          </w:tcPr>
          <w:p>
            <w:pPr>
              <w:pStyle w:val="172"/>
              <w:adjustRightInd w:val="0"/>
              <w:snapToGrid w:val="0"/>
              <w:spacing w:line="560" w:lineRule="exact"/>
              <w:jc w:val="left"/>
              <w:rPr>
                <w:rFonts w:eastAsia="方正仿宋_GBK"/>
                <w:snapToGrid w:val="0"/>
                <w:kern w:val="0"/>
                <w:sz w:val="22"/>
                <w:szCs w:val="22"/>
                <w:lang w:val="en-GB"/>
              </w:rPr>
            </w:pPr>
            <w:r>
              <w:rPr>
                <w:rFonts w:eastAsia="方正仿宋_GBK"/>
                <w:snapToGrid w:val="0"/>
                <w:kern w:val="0"/>
                <w:sz w:val="22"/>
                <w:szCs w:val="22"/>
                <w:lang w:val="en-GB"/>
              </w:rPr>
              <w:t xml:space="preserve">The pre-packaged food that has been declared for the use of overseas delegations to the Beijing 2022 Games may be exempted from sampling inspection and Chinese labels. Health food and special medical formula food shall be registered or filed with market regulatory authorities. </w:t>
            </w:r>
          </w:p>
        </w:tc>
        <w:tc>
          <w:tcPr>
            <w:tcW w:w="6613" w:type="dxa"/>
            <w:tcMar>
              <w:left w:w="45" w:type="dxa"/>
              <w:right w:w="45" w:type="dxa"/>
            </w:tcMar>
            <w:vAlign w:val="center"/>
          </w:tcPr>
          <w:p>
            <w:pPr>
              <w:pStyle w:val="45"/>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For the </w:t>
            </w:r>
            <w:r>
              <w:rPr>
                <w:rFonts w:eastAsia="方正仿宋_GBK"/>
                <w:i/>
                <w:iCs/>
                <w:snapToGrid w:val="0"/>
                <w:kern w:val="0"/>
                <w:sz w:val="22"/>
                <w:szCs w:val="22"/>
                <w:lang w:val="en-GB"/>
              </w:rPr>
              <w:t>Health Food Registration Certificate</w:t>
            </w:r>
            <w:r>
              <w:rPr>
                <w:rFonts w:eastAsia="方正仿宋_GBK"/>
                <w:snapToGrid w:val="0"/>
                <w:kern w:val="0"/>
                <w:sz w:val="22"/>
                <w:szCs w:val="22"/>
                <w:lang w:val="en-GB"/>
              </w:rPr>
              <w:t xml:space="preserve">, the </w:t>
            </w:r>
            <w:r>
              <w:rPr>
                <w:rFonts w:eastAsia="方正仿宋_GBK"/>
                <w:i/>
                <w:iCs/>
                <w:snapToGrid w:val="0"/>
                <w:kern w:val="0"/>
                <w:sz w:val="22"/>
                <w:szCs w:val="22"/>
                <w:lang w:val="en-GB"/>
              </w:rPr>
              <w:t>Health Food Record Certificate</w:t>
            </w:r>
            <w:r>
              <w:rPr>
                <w:rFonts w:eastAsia="方正仿宋_GBK"/>
                <w:snapToGrid w:val="0"/>
                <w:kern w:val="0"/>
                <w:sz w:val="22"/>
                <w:szCs w:val="22"/>
                <w:lang w:val="en-GB"/>
              </w:rPr>
              <w:t xml:space="preserve"> and the </w:t>
            </w:r>
            <w:r>
              <w:rPr>
                <w:rFonts w:eastAsia="方正仿宋_GBK"/>
                <w:i/>
                <w:iCs/>
                <w:snapToGrid w:val="0"/>
                <w:kern w:val="0"/>
                <w:sz w:val="22"/>
                <w:szCs w:val="22"/>
                <w:lang w:val="en-GB"/>
              </w:rPr>
              <w:t>Registration Certificate of Special Medical Formula Food</w:t>
            </w:r>
            <w:r>
              <w:rPr>
                <w:rFonts w:eastAsia="方正仿宋_GBK"/>
                <w:snapToGrid w:val="0"/>
                <w:kern w:val="0"/>
                <w:sz w:val="22"/>
                <w:szCs w:val="22"/>
                <w:lang w:val="en-GB"/>
              </w:rPr>
              <w:t xml:space="preserve">, please visit the website of the State Administration for Market Regulation. </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6</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Imported articles subject to the permit or certification system in China </w:t>
            </w:r>
          </w:p>
        </w:tc>
        <w:tc>
          <w:tcPr>
            <w:tcW w:w="5679" w:type="dxa"/>
            <w:tcMar>
              <w:left w:w="45" w:type="dxa"/>
              <w:right w:w="45" w:type="dxa"/>
            </w:tcMa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For temporary import: No restrictions. </w:t>
              <w:br/>
              <w:t xml:space="preserve">For general trade: </w:t>
              <w:br/>
              <w:t xml:space="preserve">The permit or certification shall be obtained or may be exempted from. </w:t>
            </w:r>
          </w:p>
        </w:tc>
        <w:tc>
          <w:tcPr>
            <w:tcW w:w="6613" w:type="dxa"/>
            <w:tcMar>
              <w:left w:w="45" w:type="dxa"/>
              <w:right w:w="45" w:type="dxa"/>
            </w:tcMar>
          </w:tcPr>
          <w:p>
            <w:pPr>
              <w:adjustRightInd w:val="0"/>
              <w:snapToGrid w:val="0"/>
              <w:spacing w:line="560" w:lineRule="exact"/>
              <w:jc w:val="left"/>
              <w:rPr>
                <w:sz w:val="22"/>
                <w:szCs w:val="22"/>
                <w:lang w:val="en-GB"/>
              </w:rPr>
            </w:pPr>
            <w:r>
              <w:rPr>
                <w:sz w:val="22"/>
                <w:szCs w:val="22"/>
                <w:lang w:val="en-GB"/>
              </w:rPr>
              <w:t xml:space="preserve">Please visit the official websites for more details: </w:t>
            </w:r>
          </w:p>
          <w:p>
            <w:pPr>
              <w:adjustRightInd w:val="0"/>
              <w:snapToGrid w:val="0"/>
              <w:spacing w:line="560" w:lineRule="exact"/>
              <w:jc w:val="left"/>
              <w:rPr>
                <w:snapToGrid w:val="0"/>
                <w:sz w:val="22"/>
                <w:szCs w:val="22"/>
                <w:lang w:val="en-GB"/>
              </w:rPr>
            </w:pPr>
            <w:r>
              <w:rPr>
                <w:snapToGrid w:val="0"/>
                <w:sz w:val="22"/>
                <w:szCs w:val="22"/>
                <w:lang w:val="en-GB"/>
              </w:rPr>
              <w:t xml:space="preserve">http://gkml.samr.gov.cn/nsjg/rzjgs/202004/t20200428_314776.html, http://www.nmpa.gov.cn/directory/web/nmpa/xxgk/ggtg/qtggtg/20170904150301406.html, </w:t>
            </w:r>
          </w:p>
          <w:p>
            <w:pPr>
              <w:adjustRightInd w:val="0"/>
              <w:snapToGrid w:val="0"/>
              <w:spacing w:line="560" w:lineRule="exact"/>
              <w:jc w:val="left"/>
              <w:rPr>
                <w:rFonts w:eastAsia="方正仿宋_GBK"/>
                <w:snapToGrid w:val="0"/>
                <w:kern w:val="0"/>
                <w:sz w:val="22"/>
                <w:szCs w:val="22"/>
                <w:lang w:val="en-GB"/>
              </w:rPr>
            </w:pPr>
            <w:r>
              <w:rPr>
                <w:rFonts w:eastAsia="方正仿宋_GBK"/>
                <w:snapToGrid w:val="0"/>
                <w:kern w:val="0"/>
                <w:sz w:val="22"/>
                <w:szCs w:val="22"/>
                <w:lang w:val="en-GB"/>
              </w:rPr>
              <w:t>http://www.nmpa.gov.cn/xxgk/ggtg/qtggtg/20201231154216161.html, http://www.samr.gov.cn/tzsbj/tzgg/zjwh/201411/t20141103_283535.html</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7</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Articles subject to the energy efficiency labelling system </w:t>
            </w:r>
          </w:p>
        </w:tc>
        <w:tc>
          <w:tcPr>
            <w:tcW w:w="5679" w:type="dxa"/>
            <w:tcMar>
              <w:left w:w="45" w:type="dxa"/>
              <w:right w:w="45" w:type="dxa"/>
            </w:tcMa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For temporary import: No restrictions. </w:t>
              <w:br/>
              <w:t xml:space="preserve">For general trade: Relevant articles shall have qualified energy efficiency labels. </w:t>
            </w:r>
          </w:p>
        </w:tc>
        <w:tc>
          <w:tcPr>
            <w:tcW w:w="6613" w:type="dxa"/>
            <w:tcMar>
              <w:left w:w="45" w:type="dxa"/>
              <w:right w:w="45" w:type="dxa"/>
            </w:tcMar>
          </w:tcPr>
          <w:p>
            <w:pPr>
              <w:adjustRightInd w:val="0"/>
              <w:snapToGrid w:val="0"/>
              <w:spacing w:line="560" w:lineRule="exact"/>
              <w:rPr>
                <w:sz w:val="22"/>
                <w:szCs w:val="22"/>
                <w:lang w:val="en-GB"/>
              </w:rPr>
            </w:pPr>
            <w:r>
              <w:rPr>
                <w:sz w:val="22"/>
                <w:szCs w:val="22"/>
                <w:lang w:val="en-GB"/>
              </w:rPr>
              <w:t xml:space="preserve">Please visit the official websites for more details: </w:t>
            </w:r>
          </w:p>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http://www.ndrc.gov.cn/xxgk/zcfb/gg/201607/t20160715_961158.html, http://www.ndrc.gov.cn/xxgk/zcfb/gg/201712/t20171228_961197.html, http://www.ndrc.gov.cn/xxgk/zcfb/ghxwj/202004/t20200427_1226859.html</w:t>
            </w:r>
            <w:r>
              <w:rPr>
                <w:rFonts w:eastAsia="方正仿宋_GBK" w:cs="方正仿宋_GBK" w:hint="eastAsia"/>
                <w:snapToGrid w:val="0"/>
                <w:kern w:val="0"/>
                <w:sz w:val="22"/>
                <w:szCs w:val="22"/>
                <w:lang w:val="en-GB"/>
              </w:rPr>
              <w:t>。</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8</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Special articles with risk Level A or B </w:t>
            </w:r>
          </w:p>
        </w:tc>
        <w:tc>
          <w:tcPr>
            <w:tcW w:w="5679" w:type="dxa"/>
            <w:tcMar>
              <w:left w:w="45" w:type="dxa"/>
              <w:right w:w="45" w:type="dxa"/>
            </w:tcMa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1. Such articles shall be subject to health and quarantine approval before entry; and </w:t>
              <w:br/>
              <w:t xml:space="preserve">2. Relevant biosafety control capabilities shall be available at venues or athletes' residences. </w:t>
            </w:r>
          </w:p>
        </w:tc>
        <w:tc>
          <w:tcPr>
            <w:tcW w:w="6613" w:type="dxa"/>
            <w:tcMar>
              <w:left w:w="45" w:type="dxa"/>
              <w:right w:w="45" w:type="dxa"/>
            </w:tcMar>
          </w:tcPr>
          <w:p>
            <w:pPr>
              <w:adjustRightInd w:val="0"/>
              <w:snapToGrid w:val="0"/>
              <w:spacing w:line="560" w:lineRule="exact"/>
              <w:jc w:val="left"/>
              <w:rPr>
                <w:sz w:val="22"/>
                <w:szCs w:val="22"/>
                <w:lang w:val="en-GB"/>
              </w:rPr>
            </w:pPr>
            <w:r>
              <w:rPr>
                <w:sz w:val="22"/>
                <w:szCs w:val="22"/>
                <w:lang w:val="en-GB"/>
              </w:rPr>
              <w:t xml:space="preserve">Please visit the official websites for more details: </w:t>
            </w:r>
          </w:p>
          <w:p>
            <w:pPr>
              <w:adjustRightInd w:val="0"/>
              <w:snapToGrid w:val="0"/>
              <w:spacing w:line="560" w:lineRule="exact"/>
              <w:jc w:val="left"/>
              <w:rPr>
                <w:sz w:val="22"/>
                <w:szCs w:val="22"/>
                <w:lang w:val="en-GB"/>
              </w:rPr>
            </w:pPr>
            <w:r>
              <w:rPr>
                <w:i/>
                <w:iCs/>
                <w:sz w:val="22"/>
                <w:szCs w:val="22"/>
                <w:lang w:val="en-GB"/>
              </w:rPr>
              <w:t>Regulations for Administration of Entry and Exit Health Quarantine on Special Goods</w:t>
            </w:r>
            <w:r>
              <w:rPr>
                <w:sz w:val="22"/>
                <w:szCs w:val="22"/>
                <w:lang w:val="en-GB"/>
              </w:rPr>
              <w:t xml:space="preserve"> (Decree No. 160 of the General Administration of Quality Supervision, Inspection and Quarantine, amended by Decree No. 184 of the General Administration of Quality Supervision, Inspection and Quarantine and Decree Nos. 238, 240 and 243 of the General Administration of Customs) </w:t>
            </w:r>
          </w:p>
          <w:p>
            <w:pPr>
              <w:adjustRightInd w:val="0"/>
              <w:snapToGrid w:val="0"/>
              <w:spacing w:line="560" w:lineRule="exact"/>
              <w:jc w:val="left"/>
              <w:rPr>
                <w:rFonts w:eastAsia="方正仿宋_GBK"/>
                <w:snapToGrid w:val="0"/>
                <w:kern w:val="0"/>
                <w:sz w:val="22"/>
                <w:szCs w:val="22"/>
                <w:lang w:val="en-GB"/>
              </w:rPr>
            </w:pPr>
            <w:r>
              <w:rPr>
                <w:rFonts w:eastAsia="方正仿宋_GBK"/>
                <w:snapToGrid w:val="0"/>
                <w:kern w:val="0"/>
                <w:sz w:val="22"/>
                <w:szCs w:val="22"/>
                <w:lang w:val="en-GB"/>
              </w:rPr>
              <w:t>http://www.customs.gov.cn/customs/302249/302266/302267/2114821/index.html</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9</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Special articles with risk Level C or D </w:t>
            </w:r>
          </w:p>
        </w:tc>
        <w:tc>
          <w:tcPr>
            <w:tcW w:w="5679" w:type="dxa"/>
            <w:tcMar>
              <w:left w:w="45" w:type="dxa"/>
              <w:right w:w="45" w:type="dxa"/>
            </w:tcMa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Such articles shall be subject to health and quarantine approval before entry. </w:t>
            </w:r>
          </w:p>
        </w:tc>
        <w:tc>
          <w:tcPr>
            <w:tcW w:w="6613" w:type="dxa"/>
            <w:tcMar>
              <w:left w:w="45" w:type="dxa"/>
              <w:right w:w="45" w:type="dxa"/>
            </w:tcMar>
            <w:vAlign w:val="center"/>
          </w:tcPr>
          <w:p>
            <w:pPr>
              <w:adjustRightInd w:val="0"/>
              <w:snapToGrid w:val="0"/>
              <w:spacing w:line="560" w:lineRule="exact"/>
              <w:rPr>
                <w:snapToGrid w:val="0"/>
                <w:kern w:val="0"/>
                <w:sz w:val="22"/>
                <w:szCs w:val="22"/>
                <w:lang w:val="en-GB"/>
              </w:rPr>
            </w:pPr>
            <w:r>
              <w:rPr>
                <w:snapToGrid w:val="0"/>
                <w:kern w:val="0"/>
                <w:sz w:val="22"/>
                <w:szCs w:val="22"/>
                <w:lang w:val="en-GB"/>
              </w:rPr>
              <w:t xml:space="preserve">Ditto </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10</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Rough diamonds </w:t>
            </w:r>
          </w:p>
        </w:tc>
        <w:tc>
          <w:tcPr>
            <w:tcW w:w="5679"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The original Kimberley Process Certificate issued by the authority in the source country shall be attached. </w:t>
            </w:r>
          </w:p>
        </w:tc>
        <w:tc>
          <w:tcPr>
            <w:tcW w:w="6613" w:type="dxa"/>
            <w:tcMar>
              <w:left w:w="45" w:type="dxa"/>
              <w:right w:w="45" w:type="dxa"/>
            </w:tcMar>
          </w:tcPr>
          <w:p>
            <w:pPr>
              <w:adjustRightInd w:val="0"/>
              <w:snapToGrid w:val="0"/>
              <w:spacing w:line="560" w:lineRule="exact"/>
              <w:jc w:val="left"/>
              <w:rPr>
                <w:sz w:val="22"/>
                <w:szCs w:val="22"/>
                <w:lang w:val="en-GB"/>
              </w:rPr>
            </w:pPr>
            <w:r>
              <w:rPr>
                <w:sz w:val="22"/>
                <w:szCs w:val="22"/>
                <w:lang w:val="en-GB"/>
              </w:rPr>
              <w:t xml:space="preserve">Please visit the official websites for more details: </w:t>
            </w:r>
          </w:p>
          <w:p>
            <w:pPr>
              <w:adjustRightInd w:val="0"/>
              <w:snapToGrid w:val="0"/>
              <w:spacing w:line="560" w:lineRule="exact"/>
              <w:jc w:val="left"/>
              <w:rPr>
                <w:sz w:val="22"/>
                <w:szCs w:val="22"/>
                <w:lang w:val="en-GB"/>
              </w:rPr>
            </w:pPr>
            <w:r>
              <w:rPr>
                <w:sz w:val="22"/>
                <w:szCs w:val="22"/>
                <w:lang w:val="en-GB"/>
              </w:rPr>
              <w:t xml:space="preserve">1. Joint Announcement of Kimberley Process Certification Scheme, made by AQSIQ </w:t>
            </w:r>
          </w:p>
          <w:p>
            <w:pPr>
              <w:adjustRightInd w:val="0"/>
              <w:snapToGrid w:val="0"/>
              <w:spacing w:line="560" w:lineRule="exact"/>
              <w:jc w:val="left"/>
              <w:rPr>
                <w:sz w:val="22"/>
                <w:szCs w:val="22"/>
                <w:lang w:val="en-GB"/>
              </w:rPr>
            </w:pPr>
            <w:r>
              <w:rPr>
                <w:sz w:val="22"/>
                <w:szCs w:val="22"/>
                <w:lang w:val="en-GB"/>
              </w:rPr>
              <w:t>http://www.customs.gov.cn/customs/302249/302266/302267/356668/index.html</w:t>
            </w:r>
          </w:p>
          <w:p>
            <w:pPr>
              <w:adjustRightInd w:val="0"/>
              <w:snapToGrid w:val="0"/>
              <w:spacing w:line="560" w:lineRule="exact"/>
              <w:jc w:val="left"/>
              <w:rPr>
                <w:sz w:val="22"/>
                <w:szCs w:val="22"/>
                <w:lang w:val="en-GB"/>
              </w:rPr>
            </w:pPr>
            <w:r>
              <w:rPr>
                <w:sz w:val="22"/>
                <w:szCs w:val="22"/>
                <w:lang w:val="en-GB"/>
              </w:rPr>
              <w:t xml:space="preserve">2. Regulation of the People's Republic of China on the Implementation of Kimberly Process Certification Scheme </w:t>
            </w:r>
          </w:p>
          <w:p>
            <w:pPr>
              <w:adjustRightInd w:val="0"/>
              <w:snapToGrid w:val="0"/>
              <w:spacing w:line="560" w:lineRule="exact"/>
              <w:jc w:val="left"/>
              <w:rPr>
                <w:rFonts w:eastAsia="方正仿宋_GBK"/>
                <w:snapToGrid w:val="0"/>
                <w:kern w:val="0"/>
                <w:sz w:val="22"/>
                <w:szCs w:val="22"/>
                <w:lang w:val="en-GB"/>
              </w:rPr>
            </w:pPr>
            <w:r>
              <w:rPr>
                <w:rFonts w:eastAsia="方正仿宋_GBK"/>
                <w:snapToGrid w:val="0"/>
                <w:kern w:val="0"/>
                <w:sz w:val="22"/>
                <w:szCs w:val="22"/>
                <w:lang w:val="en-GB"/>
              </w:rPr>
              <w:t>http://www.customs.gov.cn/customs/302249/302266/302267/2372773/index.html</w:t>
            </w:r>
          </w:p>
        </w:tc>
      </w:tr>
      <w:tr>
        <w:tc>
          <w:tcPr>
            <w:tcW w:w="668" w:type="dxa"/>
            <w:tcMar>
              <w:left w:w="45" w:type="dxa"/>
              <w:right w:w="45" w:type="dxa"/>
            </w:tcMar>
            <w:vAlign w:val="center"/>
          </w:tcPr>
          <w:p>
            <w:pPr>
              <w:adjustRightInd w:val="0"/>
              <w:snapToGrid w:val="0"/>
              <w:spacing w:line="560" w:lineRule="exact"/>
              <w:jc w:val="center"/>
              <w:rPr>
                <w:rFonts w:eastAsia="方正仿宋_GBK"/>
                <w:snapToGrid w:val="0"/>
                <w:kern w:val="0"/>
                <w:sz w:val="22"/>
                <w:szCs w:val="22"/>
                <w:lang w:val="en-GB"/>
              </w:rPr>
            </w:pPr>
            <w:r>
              <w:rPr>
                <w:rFonts w:eastAsia="方正仿宋_GBK"/>
                <w:snapToGrid w:val="0"/>
                <w:kern w:val="0"/>
                <w:sz w:val="22"/>
                <w:szCs w:val="22"/>
                <w:lang w:val="en-GB"/>
              </w:rPr>
              <w:t>11</w:t>
            </w:r>
          </w:p>
        </w:tc>
        <w:tc>
          <w:tcPr>
            <w:tcW w:w="1843"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Hazardous chemicals </w:t>
            </w:r>
          </w:p>
        </w:tc>
        <w:tc>
          <w:tcPr>
            <w:tcW w:w="5679" w:type="dxa"/>
            <w:tcMar>
              <w:left w:w="45" w:type="dxa"/>
              <w:right w:w="45" w:type="dxa"/>
            </w:tcMar>
            <w:vAlign w:val="center"/>
          </w:tcPr>
          <w:p>
            <w:pPr>
              <w:adjustRightInd w:val="0"/>
              <w:snapToGrid w:val="0"/>
              <w:spacing w:line="560" w:lineRule="exact"/>
              <w:rPr>
                <w:rFonts w:eastAsia="方正仿宋_GBK"/>
                <w:snapToGrid w:val="0"/>
                <w:kern w:val="0"/>
                <w:sz w:val="22"/>
                <w:szCs w:val="22"/>
                <w:lang w:val="en-GB"/>
              </w:rPr>
            </w:pPr>
            <w:r>
              <w:rPr>
                <w:rFonts w:eastAsia="方正仿宋_GBK"/>
                <w:snapToGrid w:val="0"/>
                <w:kern w:val="0"/>
                <w:sz w:val="22"/>
                <w:szCs w:val="22"/>
                <w:lang w:val="en-GB"/>
              </w:rPr>
              <w:t xml:space="preserve">The hazardous chemicals listed in the </w:t>
            </w:r>
            <w:r>
              <w:rPr>
                <w:rFonts w:eastAsia="方正仿宋_GBK"/>
                <w:i/>
                <w:iCs/>
                <w:snapToGrid w:val="0"/>
                <w:kern w:val="0"/>
                <w:sz w:val="22"/>
                <w:szCs w:val="22"/>
                <w:lang w:val="en-GB"/>
              </w:rPr>
              <w:t>Catalogue of Hazardous Chemicals (2015)</w:t>
            </w:r>
            <w:r>
              <w:rPr>
                <w:rFonts w:eastAsia="方正仿宋_GBK"/>
                <w:snapToGrid w:val="0"/>
                <w:kern w:val="0"/>
                <w:sz w:val="22"/>
                <w:szCs w:val="22"/>
                <w:lang w:val="en-GB"/>
              </w:rPr>
              <w:t xml:space="preserve"> shall conform to the provisions of the </w:t>
            </w:r>
            <w:r>
              <w:rPr>
                <w:rFonts w:eastAsia="方正仿宋_GBK"/>
                <w:i/>
                <w:iCs/>
                <w:snapToGrid w:val="0"/>
                <w:kern w:val="0"/>
                <w:sz w:val="22"/>
                <w:szCs w:val="22"/>
                <w:lang w:val="en-GB"/>
              </w:rPr>
              <w:t>Announcement on Relevant Issues Concerning the Inspection and Supervision of Import and Export Hazardous Chemicals and Their Packaging</w:t>
            </w:r>
            <w:r>
              <w:rPr>
                <w:rFonts w:eastAsia="方正仿宋_GBK"/>
                <w:snapToGrid w:val="0"/>
                <w:kern w:val="0"/>
                <w:sz w:val="22"/>
                <w:szCs w:val="22"/>
                <w:lang w:val="en-GB"/>
              </w:rPr>
              <w:t xml:space="preserve"> (Announcement No. 129 [2020] of the General Administration of Customs) and may enter China only after passing the Customs inspection. </w:t>
            </w:r>
          </w:p>
        </w:tc>
        <w:tc>
          <w:tcPr>
            <w:tcW w:w="6613" w:type="dxa"/>
            <w:tcMar>
              <w:left w:w="45" w:type="dxa"/>
              <w:right w:w="45" w:type="dxa"/>
            </w:tcMar>
          </w:tcPr>
          <w:p>
            <w:pPr>
              <w:adjustRightInd w:val="0"/>
              <w:snapToGrid w:val="0"/>
              <w:spacing w:line="560" w:lineRule="exact"/>
              <w:jc w:val="left"/>
              <w:rPr>
                <w:kern w:val="0"/>
                <w:sz w:val="22"/>
                <w:szCs w:val="22"/>
                <w:lang w:val="en-GB"/>
              </w:rPr>
            </w:pPr>
            <w:r>
              <w:rPr>
                <w:kern w:val="0"/>
                <w:sz w:val="22"/>
                <w:szCs w:val="22"/>
                <w:lang w:val="en-GB"/>
              </w:rPr>
              <w:t xml:space="preserve">For more details, please refer to the </w:t>
            </w:r>
            <w:r>
              <w:rPr>
                <w:i/>
                <w:iCs/>
                <w:kern w:val="0"/>
                <w:sz w:val="22"/>
                <w:szCs w:val="22"/>
                <w:lang w:val="en-GB"/>
              </w:rPr>
              <w:t xml:space="preserve">Catalogue of Hazardous Chemicals (2015) </w:t>
            </w:r>
            <w:r>
              <w:rPr>
                <w:kern w:val="0"/>
                <w:sz w:val="22"/>
                <w:szCs w:val="22"/>
                <w:lang w:val="en-GB"/>
              </w:rPr>
              <w:t xml:space="preserve">(Announcement No. 5 [2015] of the State Administration of Work Safety, the Ministry of Industry and Information Technology, the Ministry of Public Security, the Ministry of Environmental Protection, the Ministry of Transport, the Ministry of Agriculture, the National Health and Family Planning Commission, the General Administration of Quality Supervision, Inspection and Quarantine, the Railway Administration and the Civil Aviation Administration) (please visit the official website of the Ministry of Emergency Management: </w:t>
            </w:r>
          </w:p>
          <w:p>
            <w:pPr>
              <w:adjustRightInd w:val="0"/>
              <w:snapToGrid w:val="0"/>
              <w:spacing w:line="560" w:lineRule="exact"/>
              <w:jc w:val="left"/>
              <w:rPr>
                <w:kern w:val="0"/>
                <w:sz w:val="22"/>
                <w:szCs w:val="22"/>
                <w:lang w:val="en-GB"/>
              </w:rPr>
            </w:pPr>
            <w:r>
              <w:rPr>
                <w:kern w:val="0"/>
                <w:sz w:val="22"/>
                <w:szCs w:val="22"/>
                <w:lang w:val="en-GB"/>
              </w:rPr>
              <w:t>https://www.mem.gov.cn/gk/gwgg/xgxywj/wxhxp_228/201503/t20150309_232632.shtml</w:t>
            </w:r>
            <w:r>
              <w:rPr>
                <w:rFonts w:cs="宋体" w:hint="eastAsia"/>
                <w:kern w:val="0"/>
                <w:sz w:val="22"/>
                <w:szCs w:val="22"/>
                <w:lang w:val="en-GB"/>
              </w:rPr>
              <w:t>）</w:t>
            </w:r>
          </w:p>
        </w:tc>
      </w:tr>
    </w:tbl>
    <w:p>
      <w:pPr>
        <w:adjustRightInd w:val="0"/>
        <w:snapToGrid w:val="0"/>
        <w:spacing w:line="560" w:lineRule="exact"/>
        <w:jc w:val="left"/>
        <w:rPr>
          <w:sz w:val="22"/>
          <w:szCs w:val="22"/>
          <w:lang w:val="en-GB"/>
        </w:rPr>
      </w:pPr>
      <w:r>
        <w:rPr>
          <w:sz w:val="22"/>
          <w:szCs w:val="22"/>
          <w:lang w:val="en-GB"/>
        </w:rPr>
        <w:t xml:space="preserve">Note: Temporarily inbound and outbound goods for the Beijing 2022 Games are exempted from inspection according to law, unless otherwise stipulated by laws and administrative regulations. </w:t>
      </w:r>
    </w:p>
    <w:p>
      <w:pPr>
        <w:adjustRightInd w:val="0"/>
        <w:snapToGrid w:val="0"/>
        <w:spacing w:line="560" w:lineRule="exact"/>
        <w:jc w:val="left"/>
        <w:rPr>
          <w:sz w:val="22"/>
          <w:szCs w:val="22"/>
          <w:lang w:val="en-GB"/>
        </w:rPr>
      </w:pPr>
    </w:p>
    <w:p>
      <w:pPr>
        <w:adjustRightInd w:val="0"/>
        <w:snapToGrid w:val="0"/>
        <w:spacing w:line="560" w:lineRule="exact"/>
        <w:rPr>
          <w:rFonts w:eastAsia="方正黑体_GBK"/>
          <w:snapToGrid w:val="0"/>
          <w:kern w:val="0"/>
          <w:sz w:val="32"/>
          <w:szCs w:val="32"/>
          <w:lang w:val="en-GB"/>
        </w:rPr>
      </w:pPr>
    </w:p>
    <w:p>
      <w:pPr>
        <w:adjustRightInd w:val="0"/>
        <w:snapToGrid w:val="0"/>
        <w:spacing w:line="560" w:lineRule="exact"/>
        <w:rPr>
          <w:rFonts w:eastAsia="方正黑体_GBK"/>
          <w:snapToGrid w:val="0"/>
          <w:kern w:val="0"/>
          <w:sz w:val="32"/>
          <w:szCs w:val="32"/>
          <w:lang w:val="en-GB"/>
        </w:rPr>
      </w:pPr>
    </w:p>
    <w:p>
      <w:pPr>
        <w:adjustRightInd w:val="0"/>
        <w:snapToGrid w:val="0"/>
        <w:spacing w:line="560" w:lineRule="exact"/>
        <w:rPr>
          <w:rFonts w:eastAsia="方正黑体_GBK"/>
          <w:snapToGrid w:val="0"/>
          <w:kern w:val="0"/>
          <w:sz w:val="32"/>
          <w:szCs w:val="32"/>
          <w:lang w:val="en-GB"/>
        </w:rPr>
      </w:pPr>
    </w:p>
    <w:p>
      <w:pPr>
        <w:adjustRightInd w:val="0"/>
        <w:snapToGrid w:val="0"/>
        <w:spacing w:line="560" w:lineRule="exact"/>
        <w:rPr>
          <w:rFonts w:eastAsia="方正黑体_GBK"/>
          <w:snapToGrid w:val="0"/>
          <w:kern w:val="0"/>
          <w:sz w:val="32"/>
          <w:szCs w:val="32"/>
          <w:lang w:val="en-GB"/>
        </w:rPr>
      </w:pPr>
    </w:p>
    <w:p>
      <w:pPr>
        <w:widowControl/>
        <w:jc w:val="left"/>
        <w:rPr>
          <w:rFonts w:eastAsia="方正黑体_GBK"/>
          <w:snapToGrid w:val="0"/>
          <w:kern w:val="0"/>
          <w:sz w:val="32"/>
          <w:szCs w:val="32"/>
          <w:lang w:val="en-GB"/>
        </w:rPr>
      </w:pPr>
      <w:r>
        <w:rPr>
          <w:rFonts w:eastAsia="方正黑体_GBK"/>
          <w:snapToGrid w:val="0"/>
          <w:kern w:val="0"/>
          <w:sz w:val="32"/>
          <w:szCs w:val="32"/>
          <w:lang w:val="en-GB"/>
        </w:rPr>
        <w:br w:type="page"/>
      </w:r>
    </w:p>
    <w:p>
      <w:pPr>
        <w:adjustRightInd w:val="0"/>
        <w:snapToGrid w:val="0"/>
        <w:spacing w:line="560" w:lineRule="exact"/>
        <w:rPr>
          <w:rFonts w:eastAsia="方正黑体_GBK"/>
          <w:snapToGrid w:val="0"/>
          <w:kern w:val="0"/>
          <w:sz w:val="32"/>
          <w:szCs w:val="32"/>
          <w:lang w:val="en-GB"/>
        </w:rPr>
      </w:pPr>
      <w:r>
        <w:rPr>
          <w:rFonts w:eastAsia="方正黑体_GBK"/>
          <w:snapToGrid w:val="0"/>
          <w:kern w:val="0"/>
          <w:sz w:val="32"/>
          <w:szCs w:val="32"/>
          <w:lang w:val="en-GB"/>
        </w:rPr>
        <w:t xml:space="preserve">Annex 9 </w:t>
      </w:r>
    </w:p>
    <w:tbl>
      <w:tblPr>
        <w:jc w:val="center"/>
        <w:tblW w:w="1499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03"/>
        <w:gridCol w:w="6947"/>
        <w:gridCol w:w="1810"/>
        <w:gridCol w:w="5332"/>
      </w:tblGrid>
      <w:tr>
        <w:trPr>
          <w:trHeight w:val="960"/>
        </w:trPr>
        <w:tc>
          <w:tcPr>
            <w:tcW w:w="14992" w:type="dxa"/>
            <w:gridSpan w:val="4"/>
            <w:tcBorders>
              <w:top w:val="single" w:sz="4" w:space="0" w:color="auto"/>
              <w:left w:val="single" w:sz="4" w:space="0" w:color="auto"/>
              <w:bottom w:val="single" w:sz="4" w:space="0" w:color="auto"/>
              <w:right w:val="single" w:sz="4" w:space="0" w:color="auto"/>
            </w:tcBorders>
            <w:vAlign w:val="center"/>
          </w:tcPr>
          <w:p>
            <w:pPr>
              <w:widowControl/>
              <w:jc w:val="center"/>
              <w:rPr>
                <w:rFonts w:eastAsia="方正小标宋_GBK"/>
                <w:b/>
                <w:bCs/>
                <w:kern w:val="0"/>
                <w:sz w:val="22"/>
                <w:szCs w:val="22"/>
                <w:lang w:val="en-GB"/>
              </w:rPr>
            </w:pPr>
            <w:r>
              <w:rPr>
                <w:rFonts w:eastAsia="方正仿宋_GBK"/>
                <w:b/>
                <w:bCs/>
                <w:sz w:val="32"/>
                <w:szCs w:val="32"/>
                <w:lang w:val="en-GB"/>
              </w:rPr>
              <w:t>Prohibition List for Inspection and Quarantine during the Beijing 2022 Games</w:t>
            </w:r>
            <w:r>
              <w:rPr>
                <w:rFonts w:eastAsia="方正黑体_GBK"/>
                <w:b/>
                <w:bCs/>
                <w:snapToGrid w:val="0"/>
                <w:sz w:val="22"/>
                <w:szCs w:val="22"/>
                <w:lang w:val="en-GB"/>
              </w:rPr>
              <w:t xml:space="preserve"> </w:t>
            </w:r>
          </w:p>
        </w:tc>
      </w:tr>
      <w:tr>
        <w:trPr>
          <w:trHeight w:val="1020"/>
        </w:trPr>
        <w:tc>
          <w:tcPr>
            <w:tcW w:w="903" w:type="dxa"/>
            <w:tcBorders>
              <w:top w:val="nil"/>
              <w:left w:val="single" w:sz="4" w:space="0" w:color="auto"/>
              <w:bottom w:val="single" w:sz="4" w:space="0" w:color="auto"/>
              <w:right w:val="single" w:sz="4" w:space="0" w:color="auto"/>
            </w:tcBorders>
            <w:vAlign w:val="center"/>
          </w:tcPr>
          <w:p>
            <w:pPr>
              <w:widowControl/>
              <w:jc w:val="center"/>
              <w:rPr>
                <w:b/>
                <w:bCs/>
                <w:kern w:val="0"/>
                <w:sz w:val="22"/>
                <w:szCs w:val="22"/>
                <w:lang w:val="en-GB"/>
              </w:rPr>
            </w:pPr>
            <w:r>
              <w:rPr>
                <w:b/>
                <w:bCs/>
                <w:kern w:val="0"/>
                <w:sz w:val="22"/>
                <w:szCs w:val="22"/>
                <w:lang w:val="en-GB"/>
              </w:rPr>
              <w:t xml:space="preserve">S/N </w:t>
            </w:r>
          </w:p>
        </w:tc>
        <w:tc>
          <w:tcPr>
            <w:tcW w:w="6947" w:type="dxa"/>
            <w:tcBorders>
              <w:top w:val="nil"/>
              <w:left w:val="nil"/>
              <w:bottom w:val="single" w:sz="4" w:space="0" w:color="auto"/>
              <w:right w:val="single" w:sz="4" w:space="0" w:color="auto"/>
            </w:tcBorders>
            <w:vAlign w:val="center"/>
          </w:tcPr>
          <w:p>
            <w:pPr>
              <w:widowControl/>
              <w:jc w:val="center"/>
              <w:rPr>
                <w:b/>
                <w:bCs/>
                <w:kern w:val="0"/>
                <w:sz w:val="22"/>
                <w:szCs w:val="22"/>
                <w:lang w:val="en-GB"/>
              </w:rPr>
            </w:pPr>
            <w:r>
              <w:rPr>
                <w:b/>
                <w:bCs/>
                <w:kern w:val="0"/>
                <w:sz w:val="22"/>
                <w:szCs w:val="22"/>
                <w:lang w:val="en-GB"/>
              </w:rPr>
              <w:t>Prohibited articles</w:t>
            </w:r>
            <w:r>
              <w:rPr>
                <w:kern w:val="0"/>
                <w:sz w:val="22"/>
                <w:szCs w:val="22"/>
                <w:lang w:val="en-GB"/>
              </w:rPr>
              <w:t xml:space="preserve"> </w:t>
            </w:r>
          </w:p>
        </w:tc>
        <w:tc>
          <w:tcPr>
            <w:tcW w:w="1810" w:type="dxa"/>
            <w:tcBorders>
              <w:top w:val="nil"/>
              <w:left w:val="nil"/>
              <w:bottom w:val="single" w:sz="4" w:space="0" w:color="auto"/>
              <w:right w:val="single" w:sz="4" w:space="0" w:color="auto"/>
            </w:tcBorders>
            <w:vAlign w:val="center"/>
          </w:tcPr>
          <w:p>
            <w:pPr>
              <w:widowControl/>
              <w:jc w:val="center"/>
              <w:rPr>
                <w:b/>
                <w:bCs/>
                <w:kern w:val="0"/>
                <w:sz w:val="22"/>
                <w:szCs w:val="22"/>
                <w:lang w:val="en-GB"/>
              </w:rPr>
            </w:pPr>
            <w:r>
              <w:rPr>
                <w:b/>
                <w:bCs/>
                <w:kern w:val="0"/>
                <w:sz w:val="22"/>
                <w:szCs w:val="22"/>
                <w:lang w:val="en-GB"/>
              </w:rPr>
              <w:t>Prohibition description</w:t>
            </w:r>
            <w:r>
              <w:rPr>
                <w:kern w:val="0"/>
                <w:sz w:val="22"/>
                <w:szCs w:val="22"/>
                <w:lang w:val="en-GB"/>
              </w:rPr>
              <w:t xml:space="preserve"> </w:t>
            </w:r>
          </w:p>
        </w:tc>
        <w:tc>
          <w:tcPr>
            <w:tcW w:w="5332" w:type="dxa"/>
            <w:tcBorders>
              <w:top w:val="nil"/>
              <w:left w:val="nil"/>
              <w:bottom w:val="single" w:sz="4" w:space="0" w:color="auto"/>
              <w:right w:val="single" w:sz="4" w:space="0" w:color="auto"/>
            </w:tcBorders>
            <w:vAlign w:val="center"/>
          </w:tcPr>
          <w:p>
            <w:pPr>
              <w:widowControl/>
              <w:jc w:val="center"/>
              <w:rPr>
                <w:b/>
                <w:bCs/>
                <w:kern w:val="0"/>
                <w:sz w:val="22"/>
                <w:szCs w:val="22"/>
                <w:lang w:val="en-GB"/>
              </w:rPr>
            </w:pPr>
            <w:r>
              <w:rPr>
                <w:b/>
                <w:bCs/>
                <w:kern w:val="0"/>
                <w:sz w:val="22"/>
                <w:szCs w:val="22"/>
                <w:lang w:val="en-GB"/>
              </w:rPr>
              <w:t xml:space="preserve">Remarks </w:t>
            </w:r>
          </w:p>
        </w:tc>
      </w:tr>
      <w:tr>
        <w:trPr>
          <w:trHeight w:val="3157"/>
        </w:trPr>
        <w:tc>
          <w:tcPr>
            <w:tcW w:w="903" w:type="dxa"/>
            <w:tcBorders>
              <w:top w:val="nil"/>
              <w:left w:val="single" w:sz="4" w:space="0" w:color="auto"/>
              <w:bottom w:val="single" w:sz="4" w:space="0" w:color="auto"/>
              <w:right w:val="single" w:sz="4" w:space="0" w:color="auto"/>
            </w:tcBorders>
            <w:vAlign w:val="center"/>
          </w:tcPr>
          <w:p>
            <w:pPr>
              <w:widowControl/>
              <w:jc w:val="center"/>
              <w:rPr>
                <w:kern w:val="0"/>
                <w:sz w:val="22"/>
                <w:szCs w:val="22"/>
                <w:lang w:val="en-GB"/>
              </w:rPr>
            </w:pPr>
            <w:r>
              <w:rPr>
                <w:kern w:val="0"/>
                <w:sz w:val="22"/>
                <w:szCs w:val="22"/>
                <w:lang w:val="en-GB"/>
              </w:rPr>
              <w:t>1</w:t>
            </w:r>
          </w:p>
        </w:tc>
        <w:tc>
          <w:tcPr>
            <w:tcW w:w="6947" w:type="dxa"/>
            <w:tcBorders>
              <w:top w:val="nil"/>
              <w:left w:val="nil"/>
              <w:bottom w:val="single" w:sz="4" w:space="0" w:color="auto"/>
              <w:right w:val="single" w:sz="4" w:space="0" w:color="auto"/>
            </w:tcBorders>
            <w:vAlign w:val="center"/>
          </w:tcPr>
          <w:p>
            <w:pPr>
              <w:widowControl/>
              <w:spacing w:after="240"/>
              <w:rPr>
                <w:kern w:val="0"/>
                <w:sz w:val="22"/>
                <w:szCs w:val="22"/>
                <w:lang w:val="en-GB"/>
              </w:rPr>
            </w:pPr>
            <w:r>
              <w:rPr>
                <w:kern w:val="0"/>
                <w:sz w:val="22"/>
                <w:szCs w:val="22"/>
                <w:lang w:val="en-GB"/>
              </w:rPr>
              <w:t xml:space="preserve">Articles listed in the </w:t>
            </w:r>
            <w:r>
              <w:rPr>
                <w:i/>
                <w:iCs/>
                <w:kern w:val="0"/>
                <w:sz w:val="22"/>
                <w:szCs w:val="22"/>
                <w:lang w:val="en-GB"/>
              </w:rPr>
              <w:t>Law of the People's Republic of China on the Entry and Exit Animal and Plant Quarantine</w:t>
            </w:r>
            <w:r>
              <w:rPr>
                <w:kern w:val="0"/>
                <w:sz w:val="22"/>
                <w:szCs w:val="22"/>
                <w:lang w:val="en-GB"/>
              </w:rPr>
              <w:t xml:space="preserve">: </w:t>
            </w:r>
          </w:p>
          <w:p>
            <w:pPr>
              <w:widowControl/>
              <w:spacing w:after="240"/>
              <w:rPr>
                <w:kern w:val="0"/>
                <w:sz w:val="22"/>
                <w:szCs w:val="22"/>
                <w:lang w:val="en-GB"/>
              </w:rPr>
            </w:pPr>
            <w:r>
              <w:rPr>
                <w:kern w:val="0"/>
                <w:sz w:val="22"/>
                <w:szCs w:val="22"/>
                <w:lang w:val="en-GB"/>
              </w:rPr>
              <w:t xml:space="preserve">(1) Plant and animal pathogens (including microbial strains and virus strains), pests and other harmful organisms; </w:t>
            </w:r>
          </w:p>
          <w:p>
            <w:pPr>
              <w:widowControl/>
              <w:spacing w:after="240"/>
              <w:rPr>
                <w:kern w:val="0"/>
                <w:sz w:val="22"/>
                <w:szCs w:val="22"/>
                <w:lang w:val="en-GB"/>
              </w:rPr>
            </w:pPr>
            <w:r>
              <w:rPr>
                <w:kern w:val="0"/>
                <w:sz w:val="22"/>
                <w:szCs w:val="22"/>
                <w:lang w:val="en-GB"/>
              </w:rPr>
              <w:t xml:space="preserve">(2) Relevant animals and plants, their products and other quarantine objects from countries or regions with prevalent epidemic animal or plant diseases; </w:t>
            </w:r>
          </w:p>
          <w:p>
            <w:pPr>
              <w:widowControl/>
              <w:spacing w:after="240"/>
              <w:rPr>
                <w:kern w:val="0"/>
                <w:sz w:val="22"/>
                <w:szCs w:val="22"/>
                <w:lang w:val="en-GB"/>
              </w:rPr>
            </w:pPr>
            <w:r>
              <w:rPr>
                <w:kern w:val="0"/>
                <w:sz w:val="22"/>
                <w:szCs w:val="22"/>
                <w:lang w:val="en-GB"/>
              </w:rPr>
              <w:t xml:space="preserve">(3) Animal carcasses; and </w:t>
            </w:r>
          </w:p>
          <w:p>
            <w:pPr>
              <w:widowControl/>
              <w:spacing w:after="240"/>
              <w:rPr>
                <w:kern w:val="0"/>
                <w:sz w:val="22"/>
                <w:szCs w:val="22"/>
                <w:lang w:val="en-GB"/>
              </w:rPr>
            </w:pPr>
            <w:r>
              <w:rPr>
                <w:kern w:val="0"/>
                <w:sz w:val="22"/>
                <w:szCs w:val="22"/>
                <w:lang w:val="en-GB"/>
              </w:rPr>
              <w:t xml:space="preserve">(4) Soil. </w:t>
            </w:r>
          </w:p>
        </w:tc>
        <w:tc>
          <w:tcPr>
            <w:tcW w:w="1810" w:type="dxa"/>
            <w:tcBorders>
              <w:top w:val="nil"/>
              <w:left w:val="nil"/>
              <w:bottom w:val="single" w:sz="4" w:space="0" w:color="auto"/>
              <w:right w:val="single" w:sz="4" w:space="0" w:color="auto"/>
            </w:tcBorders>
            <w:vAlign w:val="center"/>
          </w:tcPr>
          <w:p>
            <w:pPr>
              <w:widowControl/>
              <w:rPr>
                <w:kern w:val="0"/>
                <w:sz w:val="22"/>
                <w:szCs w:val="22"/>
                <w:lang w:val="en-GB"/>
              </w:rPr>
            </w:pPr>
            <w:r>
              <w:rPr>
                <w:kern w:val="0"/>
                <w:sz w:val="22"/>
                <w:szCs w:val="22"/>
                <w:lang w:val="en-GB"/>
              </w:rPr>
              <w:t xml:space="preserve">Prohibited from entry </w:t>
            </w:r>
          </w:p>
        </w:tc>
        <w:tc>
          <w:tcPr>
            <w:tcW w:w="5332" w:type="dxa"/>
            <w:tcBorders>
              <w:top w:val="nil"/>
              <w:left w:val="nil"/>
              <w:bottom w:val="single" w:sz="4" w:space="0" w:color="auto"/>
              <w:right w:val="single" w:sz="4" w:space="0" w:color="auto"/>
            </w:tcBorders>
            <w:vAlign w:val="center"/>
          </w:tcPr>
          <w:p>
            <w:pPr>
              <w:widowControl/>
              <w:rPr>
                <w:kern w:val="0"/>
                <w:sz w:val="22"/>
                <w:szCs w:val="22"/>
                <w:lang w:val="en-GB"/>
              </w:rPr>
            </w:pPr>
            <w:r>
              <w:rPr>
                <w:kern w:val="0"/>
                <w:sz w:val="22"/>
                <w:szCs w:val="22"/>
                <w:lang w:val="en-GB"/>
              </w:rPr>
              <w:t xml:space="preserve">Please visit the official websites for more details: </w:t>
            </w:r>
          </w:p>
          <w:p>
            <w:pPr>
              <w:widowControl/>
              <w:rPr>
                <w:kern w:val="0"/>
                <w:sz w:val="22"/>
                <w:szCs w:val="22"/>
                <w:lang w:val="en-GB"/>
              </w:rPr>
            </w:pPr>
            <w:r>
              <w:rPr>
                <w:kern w:val="0"/>
                <w:sz w:val="22"/>
                <w:szCs w:val="22"/>
                <w:lang w:val="en-GB"/>
              </w:rPr>
              <w:t xml:space="preserve">1. List of Animals and Their Products Prohibited from Importing from Countries or Regions with Prevalent Epidemic Animal Diseases (updated on 15 May 2018) </w:t>
            </w:r>
          </w:p>
          <w:p>
            <w:pPr>
              <w:widowControl/>
              <w:rPr>
                <w:kern w:val="0"/>
                <w:sz w:val="22"/>
                <w:szCs w:val="22"/>
                <w:lang w:val="en-GB"/>
              </w:rPr>
            </w:pPr>
            <w:r>
              <w:rPr>
                <w:kern w:val="0"/>
                <w:sz w:val="22"/>
                <w:szCs w:val="22"/>
                <w:lang w:val="en-GB"/>
              </w:rPr>
              <w:t>http://www.customs.gov.cn/customs/jyjy/dzwjyjy/jsxx/1842256/index.html</w:t>
            </w:r>
          </w:p>
          <w:p>
            <w:pPr>
              <w:widowControl/>
              <w:rPr>
                <w:kern w:val="0"/>
                <w:sz w:val="22"/>
                <w:szCs w:val="22"/>
                <w:lang w:val="en-GB"/>
              </w:rPr>
            </w:pPr>
            <w:r>
              <w:rPr>
                <w:kern w:val="0"/>
                <w:sz w:val="22"/>
                <w:szCs w:val="22"/>
                <w:lang w:val="en-GB"/>
              </w:rPr>
              <w:t xml:space="preserve">2. </w:t>
            </w:r>
            <w:r>
              <w:rPr>
                <w:i/>
                <w:iCs/>
                <w:kern w:val="0"/>
                <w:sz w:val="22"/>
                <w:szCs w:val="22"/>
                <w:lang w:val="en-GB"/>
              </w:rPr>
              <w:t>Catalogue of Plants Prohibited from Entry of the People's Republic of China</w:t>
            </w:r>
            <w:r>
              <w:rPr>
                <w:kern w:val="0"/>
                <w:sz w:val="22"/>
                <w:szCs w:val="22"/>
                <w:lang w:val="en-GB"/>
              </w:rPr>
              <w:t xml:space="preserve"> (Announcement No. 72 [1997] of the Ministry of Agriculture) </w:t>
            </w:r>
          </w:p>
          <w:p>
            <w:pPr>
              <w:widowControl/>
              <w:rPr>
                <w:kern w:val="0"/>
                <w:sz w:val="22"/>
                <w:szCs w:val="22"/>
                <w:lang w:val="en-GB"/>
              </w:rPr>
            </w:pPr>
            <w:r>
              <w:rPr>
                <w:kern w:val="0"/>
                <w:sz w:val="22"/>
                <w:szCs w:val="22"/>
                <w:lang w:val="en-GB"/>
              </w:rPr>
              <w:t>http://dzs.customs.gov.cn/dzs/2746776/2753422/index.html</w:t>
            </w:r>
          </w:p>
        </w:tc>
      </w:tr>
      <w:tr>
        <w:trPr>
          <w:trHeight w:val="423"/>
        </w:trPr>
        <w:tc>
          <w:tcPr>
            <w:tcW w:w="903" w:type="dxa"/>
            <w:tcBorders>
              <w:top w:val="nil"/>
              <w:left w:val="single" w:sz="4" w:space="0" w:color="auto"/>
              <w:bottom w:val="single" w:sz="4" w:space="0" w:color="auto"/>
              <w:right w:val="single" w:sz="4" w:space="0" w:color="auto"/>
            </w:tcBorders>
            <w:vAlign w:val="center"/>
          </w:tcPr>
          <w:p>
            <w:pPr>
              <w:widowControl/>
              <w:jc w:val="center"/>
              <w:rPr>
                <w:kern w:val="0"/>
                <w:sz w:val="22"/>
                <w:szCs w:val="22"/>
                <w:lang w:val="en-GB"/>
              </w:rPr>
            </w:pPr>
            <w:r>
              <w:rPr>
                <w:kern w:val="0"/>
                <w:sz w:val="22"/>
                <w:szCs w:val="22"/>
                <w:lang w:val="en-GB"/>
              </w:rPr>
              <w:t>2</w:t>
            </w:r>
          </w:p>
        </w:tc>
        <w:tc>
          <w:tcPr>
            <w:tcW w:w="6947" w:type="dxa"/>
            <w:tcBorders>
              <w:top w:val="nil"/>
              <w:left w:val="nil"/>
              <w:bottom w:val="single" w:sz="4" w:space="0" w:color="auto"/>
              <w:right w:val="single" w:sz="4" w:space="0" w:color="auto"/>
            </w:tcBorders>
            <w:vAlign w:val="center"/>
          </w:tcPr>
          <w:p>
            <w:pPr>
              <w:widowControl/>
              <w:rPr>
                <w:kern w:val="0"/>
                <w:sz w:val="22"/>
                <w:szCs w:val="22"/>
                <w:lang w:val="en-GB"/>
              </w:rPr>
            </w:pPr>
            <w:r>
              <w:rPr>
                <w:kern w:val="0"/>
                <w:sz w:val="22"/>
                <w:szCs w:val="22"/>
                <w:lang w:val="en-GB"/>
              </w:rPr>
              <w:t xml:space="preserve">Food, edible agricultural products and fodder from Japanese prefectures of Fukushima, Gunma, Tochigi, Ibaraki, Miyagi, Niigata (rice excluded), Nagano, Saitama, Tokyo and Chiba (the above-mentioned places of origin and the range of products involved are dynamically adjusted according to the risk assessment) </w:t>
            </w:r>
          </w:p>
        </w:tc>
        <w:tc>
          <w:tcPr>
            <w:tcW w:w="1810" w:type="dxa"/>
            <w:tcBorders>
              <w:top w:val="nil"/>
              <w:left w:val="nil"/>
              <w:bottom w:val="single" w:sz="4" w:space="0" w:color="auto"/>
              <w:right w:val="single" w:sz="4" w:space="0" w:color="auto"/>
            </w:tcBorders>
            <w:vAlign w:val="center"/>
          </w:tcPr>
          <w:p>
            <w:pPr>
              <w:widowControl/>
              <w:rPr>
                <w:kern w:val="0"/>
                <w:sz w:val="22"/>
                <w:szCs w:val="22"/>
                <w:lang w:val="en-GB"/>
              </w:rPr>
            </w:pPr>
            <w:r>
              <w:rPr>
                <w:kern w:val="0"/>
                <w:sz w:val="22"/>
                <w:szCs w:val="22"/>
                <w:lang w:val="en-GB"/>
              </w:rPr>
              <w:t xml:space="preserve">Prohibited from entry </w:t>
            </w:r>
          </w:p>
        </w:tc>
        <w:tc>
          <w:tcPr>
            <w:tcW w:w="5332" w:type="dxa"/>
            <w:tcBorders>
              <w:top w:val="nil"/>
              <w:left w:val="nil"/>
              <w:bottom w:val="single" w:sz="4" w:space="0" w:color="auto"/>
              <w:right w:val="single" w:sz="4" w:space="0" w:color="auto"/>
            </w:tcBorders>
            <w:vAlign w:val="center"/>
          </w:tcPr>
          <w:p>
            <w:pPr>
              <w:widowControl/>
              <w:jc w:val="left"/>
              <w:rPr>
                <w:kern w:val="0"/>
                <w:sz w:val="22"/>
                <w:szCs w:val="22"/>
                <w:lang w:val="en-GB"/>
              </w:rPr>
            </w:pPr>
            <w:r>
              <w:rPr>
                <w:kern w:val="0"/>
                <w:sz w:val="22"/>
                <w:szCs w:val="22"/>
                <w:lang w:val="en-GB"/>
              </w:rPr>
              <w:t xml:space="preserve">For food, edible agricultural products and fodder produced in other parts of Japan, proof materials that their places of origin are not included in the prohibition list shall be provided; among them, for vegetables and their products, milk and dairy products, aquatic products and aquatic animals, tea and its products, fruits and its products as well as medicinal plant products, the conformity certificates for the detection of radioactive substances shall also be provided. Announcement on rice import from Niigata: http://www.customs.gov.cn/customs/302249/302266/302269/2120648/index.html </w:t>
            </w:r>
          </w:p>
        </w:tc>
      </w:tr>
      <w:tr>
        <w:trPr>
          <w:trHeight w:val="1830"/>
        </w:trPr>
        <w:tc>
          <w:tcPr>
            <w:tcW w:w="903" w:type="dxa"/>
            <w:tcBorders>
              <w:top w:val="single" w:sz="4" w:space="0" w:color="auto"/>
              <w:left w:val="single" w:sz="4" w:space="0" w:color="auto"/>
              <w:bottom w:val="single" w:sz="4" w:space="0" w:color="auto"/>
              <w:right w:val="single" w:sz="4" w:space="0" w:color="auto"/>
            </w:tcBorders>
            <w:vAlign w:val="center"/>
          </w:tcPr>
          <w:p>
            <w:pPr>
              <w:widowControl/>
              <w:jc w:val="center"/>
              <w:rPr>
                <w:kern w:val="0"/>
                <w:sz w:val="22"/>
                <w:szCs w:val="22"/>
                <w:lang w:val="en-GB"/>
              </w:rPr>
            </w:pPr>
            <w:r>
              <w:rPr>
                <w:kern w:val="0"/>
                <w:sz w:val="22"/>
                <w:szCs w:val="22"/>
                <w:lang w:val="en-GB"/>
              </w:rPr>
              <w:t>3</w:t>
            </w:r>
          </w:p>
        </w:tc>
        <w:tc>
          <w:tcPr>
            <w:tcW w:w="6947" w:type="dxa"/>
            <w:tcBorders>
              <w:top w:val="single" w:sz="4" w:space="0" w:color="auto"/>
              <w:left w:val="single" w:sz="4" w:space="0" w:color="auto"/>
              <w:bottom w:val="single" w:sz="4" w:space="0" w:color="auto"/>
              <w:right w:val="single" w:sz="4" w:space="0" w:color="auto"/>
            </w:tcBorders>
            <w:vAlign w:val="center"/>
          </w:tcPr>
          <w:p>
            <w:pPr>
              <w:widowControl/>
              <w:rPr>
                <w:kern w:val="0"/>
                <w:sz w:val="22"/>
                <w:szCs w:val="22"/>
                <w:lang w:val="en-GB"/>
              </w:rPr>
            </w:pPr>
            <w:r>
              <w:rPr>
                <w:kern w:val="0"/>
                <w:sz w:val="22"/>
                <w:szCs w:val="22"/>
                <w:lang w:val="en-GB"/>
              </w:rPr>
              <w:t xml:space="preserve">Used electromechanical products and used clothing listed in the catalogue of goods prohibited from import </w:t>
            </w:r>
          </w:p>
        </w:tc>
        <w:tc>
          <w:tcPr>
            <w:tcW w:w="1810" w:type="dxa"/>
            <w:tcBorders>
              <w:top w:val="single" w:sz="4" w:space="0" w:color="auto"/>
              <w:left w:val="single" w:sz="4" w:space="0" w:color="auto"/>
              <w:bottom w:val="single" w:sz="4" w:space="0" w:color="auto"/>
              <w:right w:val="single" w:sz="4" w:space="0" w:color="auto"/>
            </w:tcBorders>
            <w:vAlign w:val="center"/>
          </w:tcPr>
          <w:p>
            <w:pPr>
              <w:widowControl/>
              <w:rPr>
                <w:kern w:val="0"/>
                <w:sz w:val="22"/>
                <w:szCs w:val="22"/>
                <w:lang w:val="en-GB"/>
              </w:rPr>
            </w:pPr>
            <w:r>
              <w:rPr>
                <w:kern w:val="0"/>
                <w:sz w:val="22"/>
                <w:szCs w:val="22"/>
                <w:lang w:val="en-GB"/>
              </w:rPr>
              <w:t xml:space="preserve">Prohibited from entry </w:t>
            </w:r>
          </w:p>
        </w:tc>
        <w:tc>
          <w:tcPr>
            <w:tcW w:w="5332" w:type="dxa"/>
            <w:tcBorders>
              <w:top w:val="single" w:sz="4" w:space="0" w:color="auto"/>
              <w:left w:val="single" w:sz="4" w:space="0" w:color="auto"/>
              <w:bottom w:val="single" w:sz="4" w:space="0" w:color="auto"/>
              <w:right w:val="single" w:sz="4" w:space="0" w:color="auto"/>
            </w:tcBorders>
            <w:vAlign w:val="center"/>
          </w:tcPr>
          <w:p>
            <w:pPr>
              <w:widowControl/>
              <w:rPr>
                <w:kern w:val="0"/>
                <w:sz w:val="22"/>
                <w:szCs w:val="22"/>
                <w:lang w:val="en-GB"/>
              </w:rPr>
            </w:pPr>
            <w:r>
              <w:rPr>
                <w:kern w:val="0"/>
                <w:sz w:val="22"/>
                <w:szCs w:val="22"/>
                <w:lang w:val="en-GB"/>
              </w:rPr>
              <w:t xml:space="preserve">Please visit the official websites for more details: </w:t>
            </w:r>
          </w:p>
          <w:p>
            <w:pPr>
              <w:widowControl/>
              <w:rPr>
                <w:kern w:val="0"/>
                <w:sz w:val="22"/>
                <w:szCs w:val="22"/>
                <w:lang w:val="en-GB"/>
              </w:rPr>
            </w:pPr>
            <w:r>
              <w:rPr>
                <w:kern w:val="0"/>
                <w:sz w:val="22"/>
                <w:szCs w:val="22"/>
                <w:lang w:val="en-GB"/>
              </w:rPr>
              <w:t xml:space="preserve">1. </w:t>
            </w:r>
            <w:r>
              <w:rPr>
                <w:i/>
                <w:iCs/>
                <w:kern w:val="0"/>
                <w:sz w:val="22"/>
                <w:szCs w:val="22"/>
                <w:lang w:val="en-GB"/>
              </w:rPr>
              <w:t>Announcement No. 106 [2018] of the Ministry of Commerce and the General Administration of Customs - Announcement on Issues Concerning Adjustments to the Catalogue of Used Electromechanical Products Prohibited from Import</w:t>
            </w:r>
            <w:r>
              <w:rPr>
                <w:kern w:val="0"/>
                <w:sz w:val="22"/>
                <w:szCs w:val="22"/>
                <w:lang w:val="en-GB"/>
              </w:rPr>
              <w:t xml:space="preserve"> </w:t>
            </w:r>
          </w:p>
          <w:p>
            <w:pPr>
              <w:widowControl/>
              <w:rPr>
                <w:kern w:val="0"/>
                <w:sz w:val="22"/>
                <w:szCs w:val="22"/>
                <w:lang w:val="en-GB"/>
              </w:rPr>
            </w:pPr>
            <w:r>
              <w:rPr>
                <w:kern w:val="0"/>
                <w:sz w:val="22"/>
                <w:szCs w:val="22"/>
                <w:lang w:val="en-GB"/>
              </w:rPr>
              <w:t>http://www.mofcom.gov.cn/article/b/e/201812/20181202821859.shtml</w:t>
            </w:r>
          </w:p>
          <w:p>
            <w:pPr>
              <w:widowControl/>
              <w:rPr>
                <w:kern w:val="0"/>
                <w:sz w:val="22"/>
                <w:szCs w:val="22"/>
                <w:lang w:val="en-GB"/>
              </w:rPr>
            </w:pPr>
            <w:r>
              <w:rPr>
                <w:kern w:val="0"/>
                <w:sz w:val="22"/>
                <w:szCs w:val="22"/>
                <w:lang w:val="en-GB"/>
              </w:rPr>
              <w:t xml:space="preserve">2. HS code of used clothing is 6309000000. </w:t>
            </w:r>
          </w:p>
        </w:tc>
      </w:tr>
    </w:tbl>
    <w:p>
      <w:pPr>
        <w:pStyle w:val="104"/>
        <w:snapToGrid w:val="0"/>
        <w:spacing w:line="560" w:lineRule="exact"/>
        <w:rPr>
          <w:snapToGrid w:val="0"/>
          <w:kern w:val="0"/>
          <w:lang w:val="en-GB"/>
        </w:rPr>
      </w:pPr>
    </w:p>
    <w:sectPr>
      <w:pgSz w:w="16840" w:h="11907" w:orient="landscape"/>
      <w:pgMar w:top="1797" w:right="1440" w:bottom="1797"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_GBK">
    <w:altName w:val="微软雅黑"/>
    <w:panose1 w:val="03000509000000000000"/>
    <w:charset w:val="86"/>
    <w:family w:val="script"/>
    <w:pitch w:val="variable"/>
    <w:sig w:usb0="00000001" w:usb1="080E0000" w:usb2="00000010" w:usb3="00000000" w:csb0="00040000" w:csb1="00000000"/>
  </w:font>
  <w:font w:name="方正仿宋_GBK">
    <w:altName w:val="微软雅黑"/>
    <w:panose1 w:val="03000509000000000000"/>
    <w:charset w:val="86"/>
    <w:family w:val="script"/>
    <w:pitch w:val="variable"/>
    <w:sig w:usb0="00000001" w:usb1="080E0000" w:usb2="00000010" w:usb3="00000000" w:csb0="00040000" w:csb1="00000000"/>
  </w:font>
  <w:font w:name="方正小标宋_GBK">
    <w:altName w:val="微软雅黑"/>
    <w:panose1 w:val="03000509000000000000"/>
    <w:charset w:val="86"/>
    <w:family w:val="script"/>
    <w:pitch w:val="variable"/>
    <w:sig w:usb0="00000001" w:usb1="080E0000" w:usb2="00000010" w:usb3="00000000" w:csb0="00040000" w:csb1="00000000"/>
  </w:font>
  <w:font w:name="方正楷体_GBK">
    <w:altName w:val="微软雅黑"/>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小标宋简体">
    <w:altName w:val="Arial Unicode MS"/>
    <w:panose1 w:val="00000000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ang Song">
    <w:altName w:val="宋体"/>
    <w:panose1 w:val="00000000000000000000"/>
    <w:charset w:val="86"/>
    <w:family w:val="swiss"/>
    <w:pitch w:val="variable"/>
    <w:sig w:usb0="00000001" w:usb1="080E0000" w:usb2="00000010" w:usb3="00000000" w:csb0="00040000" w:csb1="00000000"/>
  </w:font>
  <w:font w:name="等线">
    <w:altName w:val="SimSun-ExtB"/>
    <w:panose1 w:val="00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6"/>
      <w:framePr w:w="0" w:hRule="auto" w:wrap="around" w:vAnchor="text" w:hAnchor="margin" w:xAlign="outside" w:y="1" w:anchorLock="0"/>
      <w:tabs>
        <w:tab w:val="center" w:pos="4153"/>
        <w:tab w:val="right" w:pos="8306"/>
      </w:tabs>
    </w:pPr>
    <w:r>
      <w:t>—</w:t>
    </w:r>
    <w:r>
      <w:rPr>
        <w:rStyle w:val="33"/>
        <w:sz w:val="28"/>
        <w:szCs w:val="28"/>
      </w:rPr>
      <w:fldChar w:fldCharType="begin"/>
    </w:r>
    <w:r>
      <w:rPr>
        <w:rStyle w:val="33"/>
        <w:sz w:val="28"/>
        <w:szCs w:val="28"/>
      </w:rPr>
      <w:instrText>Page</w:instrText>
    </w:r>
    <w:r>
      <w:rPr>
        <w:rStyle w:val="33"/>
        <w:sz w:val="28"/>
        <w:szCs w:val="28"/>
      </w:rPr>
      <w:fldChar w:fldCharType="separate"/>
    </w:r>
    <w:r>
      <w:rPr>
        <w:rStyle w:val="33"/>
        <w:sz w:val="28"/>
        <w:szCs w:val="28"/>
      </w:rPr>
      <w:t>18</w:t>
    </w:r>
    <w:r>
      <w:rPr>
        <w:rStyle w:val="33"/>
        <w:sz w:val="28"/>
        <w:szCs w:val="28"/>
      </w:rPr>
      <w:fldChar w:fldCharType="end"/>
    </w:r>
    <w:r>
      <w:t>—</w:t>
    </w:r>
  </w:p>
  <w:p>
    <w:pPr>
      <w:pStyle w:val="26"/>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6"/>
      <w:tabs>
        <w:tab w:val="center" w:pos="4153"/>
        <w:tab w:val="right" w:pos="8306"/>
      </w:tabs>
      <w:ind w:right="360" w:firstLine="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6"/>
      <w:tabs>
        <w:tab w:val="center" w:pos="4153"/>
        <w:tab w:val="right" w:pos="8306"/>
      </w:tabs>
      <w:jc w:val="center"/>
    </w:pPr>
  </w:p>
  <w:p>
    <w:pPr>
      <w:pStyle w:val="2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3" w:lineRule="auto"/>
      <w:outlineLvl w:val="1"/>
    </w:pPr>
    <w:rPr>
      <w:rFonts w:eastAsia="方正楷体_GBK"/>
      <w:b/>
      <w:bCs/>
      <w:sz w:val="32"/>
      <w:szCs w:val="32"/>
    </w:rPr>
  </w:style>
  <w:style w:type="paragraph" w:styleId="3">
    <w:name w:val="heading 3"/>
    <w:basedOn w:val="0"/>
    <w:next w:val="0"/>
    <w:pPr>
      <w:keepNext/>
      <w:keepLines/>
      <w:widowControl w:val="0"/>
      <w:spacing w:before="260" w:after="260" w:line="415" w:lineRule="auto"/>
      <w:outlineLvl w:val="2"/>
    </w:pPr>
    <w:rPr>
      <w:b/>
      <w:bCs/>
      <w:kern w:val="0"/>
      <w:sz w:val="32"/>
      <w:szCs w:val="32"/>
    </w:rPr>
  </w:style>
  <w:style w:type="paragraph" w:styleId="4">
    <w:name w:val="heading 4"/>
    <w:basedOn w:val="0"/>
    <w:next w:val="0"/>
    <w:pPr>
      <w:keepNext/>
      <w:keepLines/>
      <w:widowControl w:val="0"/>
      <w:spacing w:before="280" w:after="290" w:line="377" w:lineRule="auto"/>
      <w:outlineLvl w:val="3"/>
    </w:pPr>
    <w:rPr>
      <w:rFonts w:ascii="Cambria" w:cs="Cambria" w:hAnsi="Cambria"/>
      <w:b/>
      <w:bCs/>
      <w:kern w:val="0"/>
      <w:sz w:val="28"/>
      <w:szCs w:val="28"/>
    </w:rPr>
  </w:style>
  <w:style w:type="paragraph" w:styleId="5">
    <w:name w:val="heading 5"/>
    <w:basedOn w:val="0"/>
    <w:next w:val="0"/>
    <w:pPr>
      <w:keepNext/>
      <w:keepLines/>
      <w:widowControl w:val="0"/>
      <w:spacing w:before="280" w:after="290" w:line="377" w:lineRule="auto"/>
      <w:outlineLvl w:val="4"/>
    </w:pPr>
    <w:rPr>
      <w:b/>
      <w:bCs/>
      <w:kern w:val="0"/>
      <w:sz w:val="28"/>
      <w:szCs w:val="28"/>
    </w:rPr>
  </w:style>
  <w:style w:type="character" w:default="1" w:styleId="10">
    <w:name w:val="Default Paragraph Font"/>
  </w:style>
  <w:style w:type="paragraph" w:styleId="15">
    <w:name w:val="List Number 2"/>
    <w:basedOn w:val="0"/>
    <w:pPr>
      <w:tabs>
        <w:tab w:val="left" w:pos="780"/>
      </w:tabs>
      <w:ind w:left="780" w:hanging="360"/>
    </w:pPr>
  </w:style>
  <w:style w:type="paragraph" w:styleId="16">
    <w:name w:val="index 8"/>
    <w:basedOn w:val="0"/>
    <w:autoRedefine/>
    <w:next w:val="0"/>
    <w:pPr>
      <w:ind w:left="2940"/>
    </w:pPr>
  </w:style>
  <w:style w:type="paragraph" w:styleId="17">
    <w:name w:val="Normal Indent"/>
    <w:basedOn w:val="0"/>
    <w:pPr>
      <w:ind w:firstLineChars="200" w:firstLine="200"/>
    </w:pPr>
  </w:style>
  <w:style w:type="paragraph" w:styleId="18">
    <w:name w:val="caption"/>
    <w:basedOn w:val="0"/>
    <w:next w:val="0"/>
    <w:rPr>
      <w:rFonts w:ascii="Arial" w:eastAsia="黑体" w:cs="Arial" w:hAnsi="Arial"/>
      <w:sz w:val="20"/>
      <w:szCs w:val="20"/>
    </w:rPr>
  </w:style>
  <w:style w:type="paragraph" w:styleId="19">
    <w:name w:val="index 5"/>
    <w:basedOn w:val="0"/>
    <w:autoRedefine/>
    <w:next w:val="0"/>
  </w:style>
  <w:style w:type="paragraph" w:styleId="20">
    <w:name w:val="annotation text"/>
    <w:basedOn w:val="0"/>
    <w:pPr>
      <w:jc w:val="left"/>
    </w:pPr>
    <w:rPr>
      <w:kern w:val="0"/>
      <w:sz w:val="20"/>
      <w:szCs w:val="20"/>
    </w:rPr>
  </w:style>
  <w:style w:type="paragraph" w:styleId="21">
    <w:name w:val="index 6"/>
    <w:basedOn w:val="0"/>
    <w:autoRedefine/>
    <w:next w:val="0"/>
    <w:pPr>
      <w:ind w:leftChars="1000" w:left="1000"/>
    </w:pPr>
  </w:style>
  <w:style w:type="paragraph" w:styleId="22">
    <w:name w:val="Body Text"/>
    <w:basedOn w:val="0"/>
    <w:pPr>
      <w:spacing w:after="120"/>
    </w:pPr>
    <w:rPr>
      <w:kern w:val="0"/>
      <w:sz w:val="20"/>
      <w:szCs w:val="20"/>
    </w:rPr>
  </w:style>
  <w:style w:type="paragraph" w:styleId="23">
    <w:name w:val="Body Text Indent"/>
    <w:basedOn w:val="0"/>
    <w:pPr>
      <w:spacing w:after="120"/>
      <w:ind w:leftChars="200" w:left="200"/>
    </w:pPr>
    <w:rPr>
      <w:kern w:val="0"/>
      <w:sz w:val="20"/>
      <w:szCs w:val="20"/>
    </w:rPr>
  </w:style>
  <w:style w:type="paragraph" w:styleId="24">
    <w:name w:val="List 2"/>
    <w:basedOn w:val="0"/>
    <w:pPr>
      <w:ind w:leftChars="200" w:left="400" w:hangingChars="200" w:hanging="200"/>
    </w:pPr>
  </w:style>
  <w:style w:type="paragraph" w:styleId="25">
    <w:name w:val="Balloon Text"/>
    <w:basedOn w:val="0"/>
    <w:rPr>
      <w:kern w:val="0"/>
      <w:sz w:val="2"/>
      <w:szCs w:val="2"/>
    </w:rPr>
  </w:style>
  <w:style w:type="paragraph" w:styleId="26">
    <w:name w:val="footer"/>
    <w:basedOn w:val="0"/>
    <w:pPr>
      <w:tabs>
        <w:tab w:val="center" w:pos="4153"/>
        <w:tab w:val="right" w:pos="8306"/>
      </w:tabs>
      <w:snapToGrid w:val="0"/>
      <w:jc w:val="left"/>
    </w:pPr>
    <w:rPr>
      <w:kern w:val="0"/>
      <w:sz w:val="18"/>
      <w:szCs w:val="18"/>
    </w:rPr>
  </w:style>
  <w:style w:type="paragraph" w:styleId="27">
    <w:name w:val="header"/>
    <w:basedOn w:val="0"/>
    <w:pPr>
      <w:pBdr>
        <w:bottom w:val="single" w:sz="6" w:space="1" w:color="auto"/>
      </w:pBdr>
      <w:tabs>
        <w:tab w:val="center" w:pos="4153"/>
        <w:tab w:val="right" w:pos="8306"/>
      </w:tabs>
      <w:snapToGrid w:val="0"/>
      <w:jc w:val="center"/>
    </w:pPr>
    <w:rPr>
      <w:kern w:val="0"/>
      <w:sz w:val="18"/>
      <w:szCs w:val="18"/>
    </w:rPr>
  </w:style>
  <w:style w:type="paragraph" w:styleId="28">
    <w:name w:val="index 7"/>
    <w:basedOn w:val="0"/>
    <w:autoRedefine/>
    <w:next w:val="0"/>
    <w:pPr>
      <w:ind w:left="2520"/>
    </w:pPr>
  </w:style>
  <w:style w:type="paragraph" w:styleId="29">
    <w:name w:val="Normal (Web)"/>
    <w:basedOn w:val="0"/>
    <w:pPr>
      <w:widowControl/>
      <w:spacing w:before="100" w:beforeAutospacing="1" w:after="100" w:afterAutospacing="1"/>
      <w:jc w:val="left"/>
    </w:pPr>
    <w:rPr>
      <w:rFonts w:ascii="宋体" w:cs="宋体"/>
      <w:kern w:val="0"/>
      <w:sz w:val="24"/>
      <w:szCs w:val="24"/>
    </w:rPr>
  </w:style>
  <w:style w:type="paragraph" w:styleId="30">
    <w:name w:val="annotation subject"/>
    <w:basedOn w:val="20"/>
    <w:next w:val="20"/>
    <w:rPr>
      <w:b/>
      <w:bCs/>
    </w:rPr>
  </w:style>
  <w:style w:type="paragraph" w:styleId="31">
    <w:name w:val="Body Text First Indent"/>
    <w:basedOn w:val="22"/>
    <w:pPr>
      <w:ind w:firstLineChars="100" w:firstLine="100"/>
    </w:pPr>
  </w:style>
  <w:style w:type="paragraph" w:styleId="32">
    <w:name w:val="Body Text First Indent 2"/>
    <w:basedOn w:val="23"/>
    <w:pPr>
      <w:ind w:firstLineChars="200" w:firstLine="200"/>
    </w:pPr>
  </w:style>
  <w:style w:type="character" w:styleId="33">
    <w:name w:val="page number"/>
    <w:basedOn w:val="10"/>
  </w:style>
  <w:style w:type="character" w:styleId="34">
    <w:name w:val="Hyperlink"/>
    <w:basedOn w:val="10"/>
    <w:rPr>
      <w:color w:val="auto"/>
      <w:u w:val="none"/>
    </w:rPr>
  </w:style>
  <w:style w:type="character" w:styleId="35">
    <w:name w:val="annotation reference"/>
    <w:basedOn w:val="10"/>
    <w:rPr>
      <w:sz w:val="21"/>
      <w:szCs w:val="21"/>
    </w:rPr>
  </w:style>
  <w:style w:type="character" w:customStyle="1" w:styleId="36">
    <w:name w:val="Intense Emphasis1"/>
    <w:rPr>
      <w:i/>
      <w:iCs/>
      <w:color w:val="auto"/>
    </w:rPr>
  </w:style>
  <w:style w:type="character" w:customStyle="1" w:styleId="37">
    <w:name w:val="labelstyle4"/>
    <w:basedOn w:val="10"/>
  </w:style>
  <w:style w:type="character" w:customStyle="1" w:styleId="38">
    <w:name w:val="已访问的超链接1"/>
    <w:basedOn w:val="10"/>
    <w:rPr>
      <w:color w:val="800080"/>
      <w:u w:val="single"/>
    </w:rPr>
  </w:style>
  <w:style w:type="paragraph" w:customStyle="1" w:styleId="39">
    <w:name w:val="样式 30 10 磅"/>
    <w:next w:val="40"/>
    <w:pPr>
      <w:widowControl w:val="0"/>
      <w:jc w:val="both"/>
    </w:pPr>
    <w:rPr>
      <w:rFonts w:ascii="Times New Roman" w:eastAsia="宋体" w:cs="Times New Roman" w:hAnsi="Times New Roman"/>
      <w:kern w:val="2"/>
      <w:sz w:val="21"/>
      <w:szCs w:val="21"/>
      <w:lang w:val="en-US" w:eastAsia="zh-CN" w:bidi="ar-SA"/>
    </w:rPr>
  </w:style>
  <w:style w:type="paragraph" w:customStyle="1" w:styleId="40">
    <w:name w:val="样式 47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41">
    <w:name w:val="样式 124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42">
    <w:name w:val="样式 82 小四"/>
    <w:rPr>
      <w:rFonts w:ascii="Times New Roman" w:eastAsia="宋体" w:cs="Times New Roman" w:hAnsi="Times New Roman"/>
      <w:kern w:val="0"/>
      <w:sz w:val="24"/>
      <w:szCs w:val="24"/>
      <w:lang w:val="en-US" w:eastAsia="en-US" w:bidi="ar-SA"/>
    </w:rPr>
  </w:style>
  <w:style w:type="paragraph" w:customStyle="1" w:styleId="43">
    <w:name w:val="样式 12 小四"/>
    <w:rPr>
      <w:rFonts w:ascii="Times New Roman" w:eastAsia="宋体" w:cs="Times New Roman" w:hAnsi="Times New Roman"/>
      <w:kern w:val="0"/>
      <w:sz w:val="24"/>
      <w:szCs w:val="24"/>
      <w:lang w:val="en-US" w:eastAsia="en-US" w:bidi="ar-SA"/>
    </w:rPr>
  </w:style>
  <w:style w:type="paragraph" w:customStyle="1" w:styleId="44">
    <w:name w:val="样式 75 小四"/>
    <w:rPr>
      <w:rFonts w:ascii="Times New Roman" w:eastAsia="宋体" w:cs="Times New Roman" w:hAnsi="Times New Roman"/>
      <w:kern w:val="0"/>
      <w:sz w:val="24"/>
      <w:szCs w:val="24"/>
      <w:lang w:val="en-US" w:eastAsia="en-US" w:bidi="ar-SA"/>
    </w:rPr>
  </w:style>
  <w:style w:type="paragraph" w:customStyle="1" w:styleId="45">
    <w:name w:val="样式 16 10 磅"/>
    <w:next w:val="17"/>
    <w:pPr>
      <w:widowControl w:val="0"/>
      <w:jc w:val="both"/>
    </w:pPr>
    <w:rPr>
      <w:rFonts w:ascii="Times New Roman" w:eastAsia="宋体" w:cs="Times New Roman" w:hAnsi="Times New Roman"/>
      <w:kern w:val="2"/>
      <w:sz w:val="21"/>
      <w:szCs w:val="21"/>
      <w:lang w:val="en-US" w:eastAsia="zh-CN" w:bidi="ar-SA"/>
    </w:rPr>
  </w:style>
  <w:style w:type="paragraph" w:customStyle="1" w:styleId="46">
    <w:name w:val="样式 124 10 磅"/>
    <w:pPr>
      <w:widowControl w:val="0"/>
      <w:jc w:val="both"/>
    </w:pPr>
    <w:rPr>
      <w:rFonts w:ascii="Times New Roman" w:eastAsia="宋体" w:cs="Times New Roman" w:hAnsi="Times New Roman"/>
      <w:kern w:val="2"/>
      <w:sz w:val="21"/>
      <w:szCs w:val="21"/>
      <w:lang w:val="en-US" w:eastAsia="zh-CN" w:bidi="ar-SA"/>
    </w:rPr>
  </w:style>
  <w:style w:type="paragraph" w:customStyle="1" w:styleId="47">
    <w:name w:val="样式 48 小四"/>
    <w:next w:val="48"/>
    <w:rPr>
      <w:rFonts w:ascii="Times New Roman" w:eastAsia="宋体" w:cs="Times New Roman" w:hAnsi="Times New Roman"/>
      <w:kern w:val="0"/>
      <w:sz w:val="24"/>
      <w:szCs w:val="24"/>
      <w:lang w:val="en-US" w:eastAsia="en-US" w:bidi="ar-SA"/>
    </w:rPr>
  </w:style>
  <w:style w:type="paragraph" w:customStyle="1" w:styleId="48">
    <w:name w:val="样式 71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49">
    <w:name w:val="样式 2 二号"/>
    <w:pPr>
      <w:keepNext/>
      <w:keepLines/>
      <w:widowControl w:val="0"/>
      <w:spacing w:before="340" w:after="330" w:line="576" w:lineRule="auto"/>
      <w:jc w:val="both"/>
      <w:outlineLvl w:val="0"/>
    </w:pPr>
    <w:rPr>
      <w:rFonts w:ascii="Times New Roman" w:eastAsia="方正黑体_GBK" w:cs="Times New Roman" w:hAnsi="Times New Roman"/>
      <w:kern w:val="44"/>
      <w:sz w:val="44"/>
      <w:szCs w:val="44"/>
      <w:lang w:val="en-US" w:eastAsia="zh-CN" w:bidi="ar-SA"/>
    </w:rPr>
  </w:style>
  <w:style w:type="paragraph" w:customStyle="1" w:styleId="50">
    <w:name w:val="样式 34 小四"/>
    <w:rPr>
      <w:rFonts w:ascii="Times New Roman" w:eastAsia="宋体" w:cs="Times New Roman" w:hAnsi="Times New Roman"/>
      <w:kern w:val="0"/>
      <w:sz w:val="24"/>
      <w:szCs w:val="24"/>
      <w:lang w:val="en-US" w:eastAsia="en-US" w:bidi="ar-SA"/>
    </w:rPr>
  </w:style>
  <w:style w:type="paragraph" w:customStyle="1" w:styleId="51">
    <w:name w:val="样式 168 小四"/>
    <w:rPr>
      <w:rFonts w:ascii="Times New Roman" w:eastAsia="宋体" w:cs="Times New Roman" w:hAnsi="Times New Roman"/>
      <w:kern w:val="0"/>
      <w:sz w:val="24"/>
      <w:szCs w:val="24"/>
      <w:lang w:val="en-US" w:eastAsia="en-US" w:bidi="ar-SA"/>
    </w:rPr>
  </w:style>
  <w:style w:type="paragraph" w:customStyle="1" w:styleId="52">
    <w:name w:val="样式 141 小四"/>
    <w:rPr>
      <w:rFonts w:ascii="Times New Roman" w:eastAsia="宋体" w:cs="Times New Roman" w:hAnsi="Times New Roman"/>
      <w:kern w:val="0"/>
      <w:sz w:val="24"/>
      <w:szCs w:val="24"/>
      <w:lang w:val="en-US" w:eastAsia="en-US" w:bidi="ar-SA"/>
    </w:rPr>
  </w:style>
  <w:style w:type="paragraph" w:customStyle="1" w:styleId="53">
    <w:name w:val="样式 32 10 磅"/>
    <w:pPr>
      <w:widowControl w:val="0"/>
      <w:jc w:val="both"/>
    </w:pPr>
    <w:rPr>
      <w:rFonts w:ascii="Times New Roman" w:eastAsia="宋体" w:cs="Times New Roman" w:hAnsi="Times New Roman"/>
      <w:kern w:val="2"/>
      <w:sz w:val="21"/>
      <w:szCs w:val="21"/>
      <w:lang w:val="en-US" w:eastAsia="zh-CN" w:bidi="ar-SA"/>
    </w:rPr>
  </w:style>
  <w:style w:type="paragraph" w:customStyle="1" w:styleId="54">
    <w:name w:val="40"/>
    <w:basedOn w:val="0"/>
    <w:pPr>
      <w:widowControl/>
      <w:spacing w:before="100" w:beforeAutospacing="1" w:after="100" w:afterAutospacing="1"/>
      <w:jc w:val="left"/>
    </w:pPr>
    <w:rPr>
      <w:rFonts w:ascii="宋体" w:cs="宋体"/>
      <w:kern w:val="0"/>
      <w:sz w:val="24"/>
      <w:szCs w:val="24"/>
    </w:rPr>
  </w:style>
  <w:style w:type="paragraph" w:customStyle="1" w:styleId="55">
    <w:name w:val="样式 185 小四"/>
    <w:pPr>
      <w:widowControl w:val="0"/>
    </w:pPr>
    <w:rPr>
      <w:rFonts w:ascii="宋体" w:eastAsia="宋体" w:cs="宋体"/>
      <w:kern w:val="2"/>
      <w:sz w:val="24"/>
      <w:szCs w:val="24"/>
      <w:lang w:val="en-US" w:eastAsia="zh-CN" w:bidi="ar-SA"/>
    </w:rPr>
  </w:style>
  <w:style w:type="paragraph" w:customStyle="1" w:styleId="56">
    <w:name w:val="样式 89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57">
    <w:name w:val="样式 53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58">
    <w:name w:val="样式 129 小四"/>
    <w:rPr>
      <w:rFonts w:ascii="Times New Roman" w:eastAsia="宋体" w:cs="Times New Roman" w:hAnsi="Times New Roman"/>
      <w:kern w:val="0"/>
      <w:sz w:val="24"/>
      <w:szCs w:val="24"/>
      <w:lang w:val="en-US" w:eastAsia="en-US" w:bidi="ar-SA"/>
    </w:rPr>
  </w:style>
  <w:style w:type="paragraph" w:customStyle="1" w:styleId="59">
    <w:name w:val="样式 10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60">
    <w:name w:val="样式 85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61">
    <w:name w:val="样式 57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62">
    <w:name w:val="样式 55 小四"/>
    <w:next w:val="49"/>
    <w:rPr>
      <w:rFonts w:ascii="Times New Roman" w:eastAsia="宋体" w:cs="Times New Roman" w:hAnsi="Times New Roman"/>
      <w:kern w:val="0"/>
      <w:sz w:val="24"/>
      <w:szCs w:val="24"/>
      <w:lang w:val="en-US" w:eastAsia="en-US" w:bidi="ar-SA"/>
    </w:rPr>
  </w:style>
  <w:style w:type="paragraph" w:customStyle="1" w:styleId="63">
    <w:name w:val="样式 37 10 磅"/>
    <w:pPr>
      <w:widowControl w:val="0"/>
      <w:jc w:val="both"/>
    </w:pPr>
    <w:rPr>
      <w:rFonts w:ascii="Times New Roman" w:eastAsia="宋体" w:cs="Times New Roman" w:hAnsi="Times New Roman"/>
      <w:kern w:val="2"/>
      <w:sz w:val="21"/>
      <w:szCs w:val="21"/>
      <w:lang w:val="en-US" w:eastAsia="zh-CN" w:bidi="ar-SA"/>
    </w:rPr>
  </w:style>
  <w:style w:type="paragraph" w:customStyle="1" w:styleId="64">
    <w:name w:val="样式 17 10 磅"/>
    <w:next w:val="65"/>
    <w:pPr>
      <w:widowControl w:val="0"/>
      <w:jc w:val="both"/>
    </w:pPr>
    <w:rPr>
      <w:rFonts w:ascii="Times New Roman" w:eastAsia="宋体" w:cs="Times New Roman" w:hAnsi="Times New Roman"/>
      <w:spacing w:val="-4"/>
      <w:kern w:val="2"/>
      <w:sz w:val="21"/>
      <w:szCs w:val="21"/>
      <w:lang w:val="en-US" w:eastAsia="zh-CN" w:bidi="ar-SA"/>
    </w:rPr>
  </w:style>
  <w:style w:type="paragraph" w:customStyle="1" w:styleId="65">
    <w:name w:val="样式 4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66">
    <w:name w:val="样式 181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67">
    <w:name w:val="样式 163 小四"/>
    <w:rPr>
      <w:rFonts w:ascii="Times New Roman" w:eastAsia="宋体" w:cs="Times New Roman" w:hAnsi="Times New Roman"/>
      <w:kern w:val="0"/>
      <w:sz w:val="24"/>
      <w:szCs w:val="24"/>
      <w:lang w:val="en-US" w:eastAsia="en-US" w:bidi="ar-SA"/>
    </w:rPr>
  </w:style>
  <w:style w:type="paragraph" w:customStyle="1" w:styleId="68">
    <w:name w:val="样式 20 小四"/>
    <w:rPr>
      <w:rFonts w:ascii="Times New Roman" w:eastAsia="宋体" w:cs="Times New Roman" w:hAnsi="Times New Roman"/>
      <w:kern w:val="0"/>
      <w:sz w:val="24"/>
      <w:szCs w:val="24"/>
      <w:lang w:val="en-US" w:eastAsia="en-US" w:bidi="ar-SA"/>
    </w:rPr>
  </w:style>
  <w:style w:type="paragraph" w:customStyle="1" w:styleId="69">
    <w:name w:val="样式 27 10 磅1"/>
    <w:pPr>
      <w:widowControl w:val="0"/>
      <w:jc w:val="both"/>
    </w:pPr>
    <w:rPr>
      <w:rFonts w:ascii="Times New Roman" w:eastAsia="宋体" w:cs="Times New Roman" w:hAnsi="Times New Roman"/>
      <w:kern w:val="2"/>
      <w:sz w:val="21"/>
      <w:szCs w:val="21"/>
      <w:lang w:val="en-US" w:eastAsia="zh-CN" w:bidi="ar-SA"/>
    </w:rPr>
  </w:style>
  <w:style w:type="paragraph" w:customStyle="1" w:styleId="70">
    <w:name w:val="样式 21 10 磅"/>
    <w:pPr>
      <w:widowControl w:val="0"/>
      <w:jc w:val="both"/>
    </w:pPr>
    <w:rPr>
      <w:rFonts w:ascii="Times New Roman" w:eastAsia="宋体" w:cs="Times New Roman" w:hAnsi="Times New Roman"/>
      <w:kern w:val="2"/>
      <w:sz w:val="21"/>
      <w:szCs w:val="21"/>
      <w:lang w:val="en-US" w:eastAsia="zh-CN" w:bidi="ar-SA"/>
    </w:rPr>
  </w:style>
  <w:style w:type="paragraph" w:customStyle="1" w:styleId="71">
    <w:name w:val="样式 58 小四"/>
    <w:rPr>
      <w:rFonts w:ascii="Times New Roman" w:eastAsia="宋体" w:cs="Times New Roman" w:hAnsi="Times New Roman"/>
      <w:kern w:val="0"/>
      <w:sz w:val="24"/>
      <w:szCs w:val="24"/>
      <w:lang w:val="en-US" w:eastAsia="en-US" w:bidi="ar-SA"/>
    </w:rPr>
  </w:style>
  <w:style w:type="paragraph" w:customStyle="1" w:styleId="72">
    <w:name w:val="样式 132 小四"/>
    <w:rPr>
      <w:rFonts w:ascii="Times New Roman" w:eastAsia="宋体" w:cs="Times New Roman" w:hAnsi="Times New Roman"/>
      <w:kern w:val="0"/>
      <w:sz w:val="24"/>
      <w:szCs w:val="24"/>
      <w:lang w:val="en-US" w:eastAsia="en-US" w:bidi="ar-SA"/>
    </w:rPr>
  </w:style>
  <w:style w:type="paragraph" w:customStyle="1" w:styleId="73">
    <w:name w:val="样式 94 小四"/>
    <w:rPr>
      <w:rFonts w:ascii="Times New Roman" w:eastAsia="宋体" w:cs="Times New Roman" w:hAnsi="Times New Roman"/>
      <w:kern w:val="0"/>
      <w:sz w:val="24"/>
      <w:szCs w:val="24"/>
      <w:lang w:val="en-US" w:eastAsia="en-US" w:bidi="ar-SA"/>
    </w:rPr>
  </w:style>
  <w:style w:type="paragraph" w:customStyle="1" w:styleId="74">
    <w:name w:val="样式 109 10 磅"/>
    <w:pPr>
      <w:widowControl w:val="0"/>
      <w:jc w:val="both"/>
    </w:pPr>
    <w:rPr>
      <w:rFonts w:ascii="等线" w:eastAsia="等线" w:cs="等线"/>
      <w:kern w:val="2"/>
      <w:sz w:val="21"/>
      <w:szCs w:val="21"/>
      <w:lang w:val="en-US" w:eastAsia="zh-CN" w:bidi="ar-SA"/>
    </w:rPr>
  </w:style>
  <w:style w:type="paragraph" w:customStyle="1" w:styleId="75">
    <w:name w:val="样式 64 小四"/>
    <w:rPr>
      <w:rFonts w:ascii="Times New Roman" w:eastAsia="宋体" w:cs="Times New Roman" w:hAnsi="Times New Roman"/>
      <w:kern w:val="0"/>
      <w:sz w:val="24"/>
      <w:szCs w:val="24"/>
      <w:lang w:val="en-US" w:eastAsia="en-US" w:bidi="ar-SA"/>
    </w:rPr>
  </w:style>
  <w:style w:type="paragraph" w:customStyle="1" w:styleId="76">
    <w:name w:val="样式 31 10 磅1"/>
    <w:pPr>
      <w:widowControl w:val="0"/>
      <w:jc w:val="both"/>
    </w:pPr>
    <w:rPr>
      <w:rFonts w:ascii="Times New Roman" w:eastAsia="宋体" w:cs="Times New Roman" w:hAnsi="Times New Roman"/>
      <w:kern w:val="2"/>
      <w:sz w:val="21"/>
      <w:szCs w:val="21"/>
      <w:lang w:val="en-US" w:eastAsia="zh-CN" w:bidi="ar-SA"/>
    </w:rPr>
  </w:style>
  <w:style w:type="paragraph" w:customStyle="1" w:styleId="77">
    <w:name w:val="样式 5 10 磅"/>
    <w:pPr>
      <w:widowControl w:val="0"/>
      <w:jc w:val="both"/>
    </w:pPr>
    <w:rPr>
      <w:rFonts w:ascii="Times New Roman" w:eastAsia="宋体" w:cs="Times New Roman" w:hAnsi="Times New Roman"/>
      <w:kern w:val="2"/>
      <w:sz w:val="21"/>
      <w:szCs w:val="21"/>
      <w:lang w:val="en-US" w:eastAsia="zh-CN" w:bidi="ar-SA"/>
    </w:rPr>
  </w:style>
  <w:style w:type="paragraph" w:customStyle="1" w:styleId="78">
    <w:name w:val="样式 173 小四"/>
    <w:rPr>
      <w:rFonts w:ascii="Times New Roman" w:eastAsia="方正小标宋_GBK" w:cs="Times New Roman" w:hAnsi="Times New Roman"/>
      <w:kern w:val="0"/>
      <w:sz w:val="24"/>
      <w:szCs w:val="24"/>
      <w:lang w:val="en-US" w:eastAsia="en-US" w:bidi="ar-SA"/>
    </w:rPr>
  </w:style>
  <w:style w:type="paragraph" w:customStyle="1" w:styleId="79">
    <w:name w:val="样式 142 小四"/>
    <w:rPr>
      <w:rFonts w:ascii="Times New Roman" w:eastAsia="宋体" w:cs="Times New Roman" w:hAnsi="Times New Roman"/>
      <w:kern w:val="0"/>
      <w:sz w:val="24"/>
      <w:szCs w:val="24"/>
      <w:lang w:val="en-US" w:eastAsia="en-US" w:bidi="ar-SA"/>
    </w:rPr>
  </w:style>
  <w:style w:type="paragraph" w:customStyle="1" w:styleId="80">
    <w:name w:val="样式 1 三号"/>
    <w:pPr>
      <w:keepNext/>
      <w:keepLines/>
      <w:widowControl w:val="0"/>
      <w:spacing w:before="260" w:after="260" w:line="415" w:lineRule="auto"/>
      <w:jc w:val="both"/>
      <w:outlineLvl w:val="1"/>
    </w:pPr>
    <w:rPr>
      <w:rFonts w:ascii="Arial" w:eastAsia="黑体" w:cs="Arial" w:hAnsi="Arial"/>
      <w:b/>
      <w:bCs/>
      <w:kern w:val="2"/>
      <w:sz w:val="32"/>
      <w:szCs w:val="32"/>
      <w:lang w:val="en-US" w:eastAsia="zh-CN" w:bidi="ar-SA"/>
    </w:rPr>
  </w:style>
  <w:style w:type="paragraph" w:customStyle="1" w:styleId="81">
    <w:name w:val="样式 68 小四"/>
    <w:next w:val="82"/>
    <w:rPr>
      <w:rFonts w:ascii="Times New Roman" w:eastAsia="宋体" w:cs="Times New Roman" w:hAnsi="Times New Roman"/>
      <w:kern w:val="0"/>
      <w:sz w:val="24"/>
      <w:szCs w:val="24"/>
      <w:lang w:val="en-US" w:eastAsia="en-US" w:bidi="ar-SA"/>
    </w:rPr>
  </w:style>
  <w:style w:type="paragraph" w:customStyle="1" w:styleId="82">
    <w:name w:val="样式 46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83">
    <w:name w:val="样式 2 10 磅"/>
    <w:pPr>
      <w:widowControl w:val="0"/>
      <w:jc w:val="both"/>
    </w:pPr>
    <w:rPr>
      <w:rFonts w:ascii="Times New Roman" w:eastAsia="宋体" w:cs="Times New Roman" w:hAnsi="Times New Roman"/>
      <w:kern w:val="2"/>
      <w:sz w:val="21"/>
      <w:szCs w:val="21"/>
      <w:lang w:val="en-US" w:eastAsia="zh-CN" w:bidi="ar-SA"/>
    </w:rPr>
  </w:style>
  <w:style w:type="paragraph" w:customStyle="1" w:styleId="84">
    <w:name w:val="样式 135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85">
    <w:name w:val="样式 177 小四"/>
    <w:rPr>
      <w:rFonts w:ascii="Times New Roman" w:eastAsia="宋体" w:cs="Times New Roman" w:hAnsi="Times New Roman"/>
      <w:kern w:val="0"/>
      <w:sz w:val="24"/>
      <w:szCs w:val="24"/>
      <w:lang w:val="en-US" w:eastAsia="en-US" w:bidi="ar-SA"/>
    </w:rPr>
  </w:style>
  <w:style w:type="paragraph" w:customStyle="1" w:styleId="86">
    <w:name w:val="样式 144 小四"/>
    <w:rPr>
      <w:rFonts w:ascii="Times New Roman" w:eastAsia="宋体" w:cs="Times New Roman" w:hAnsi="Times New Roman"/>
      <w:kern w:val="0"/>
      <w:sz w:val="24"/>
      <w:szCs w:val="24"/>
      <w:lang w:val="en-US" w:eastAsia="en-US" w:bidi="ar-SA"/>
    </w:rPr>
  </w:style>
  <w:style w:type="paragraph" w:customStyle="1" w:styleId="87">
    <w:name w:val="样式 104 小四"/>
    <w:rPr>
      <w:rFonts w:ascii="Times New Roman" w:eastAsia="宋体" w:cs="Times New Roman" w:hAnsi="Times New Roman"/>
      <w:kern w:val="0"/>
      <w:sz w:val="24"/>
      <w:szCs w:val="24"/>
      <w:lang w:val="en-US" w:eastAsia="en-US" w:bidi="ar-SA"/>
    </w:rPr>
  </w:style>
  <w:style w:type="paragraph" w:customStyle="1" w:styleId="88">
    <w:name w:val="样式 93 10 磅"/>
    <w:pPr>
      <w:widowControl w:val="0"/>
      <w:jc w:val="both"/>
    </w:pPr>
    <w:rPr>
      <w:rFonts w:ascii="Times New Roman" w:eastAsia="宋体" w:cs="Times New Roman" w:hAnsi="Times New Roman"/>
      <w:kern w:val="2"/>
      <w:sz w:val="21"/>
      <w:szCs w:val="21"/>
      <w:lang w:val="en-US" w:eastAsia="zh-CN" w:bidi="ar-SA"/>
    </w:rPr>
  </w:style>
  <w:style w:type="paragraph" w:customStyle="1" w:styleId="89">
    <w:name w:val="样式 51 10 磅"/>
    <w:pPr>
      <w:widowControl w:val="0"/>
      <w:jc w:val="both"/>
    </w:pPr>
    <w:rPr>
      <w:rFonts w:ascii="Times New Roman" w:eastAsia="宋体" w:cs="Times New Roman" w:hAnsi="Times New Roman"/>
      <w:kern w:val="2"/>
      <w:sz w:val="21"/>
      <w:szCs w:val="21"/>
      <w:lang w:val="en-US" w:eastAsia="zh-CN" w:bidi="ar-SA"/>
    </w:rPr>
  </w:style>
  <w:style w:type="paragraph" w:customStyle="1" w:styleId="90">
    <w:name w:val="样式 66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91">
    <w:name w:val="样式 19 小四"/>
    <w:next w:val="92"/>
    <w:rPr>
      <w:rFonts w:ascii="Times New Roman" w:eastAsia="宋体" w:cs="Times New Roman" w:hAnsi="Times New Roman"/>
      <w:kern w:val="0"/>
      <w:sz w:val="24"/>
      <w:szCs w:val="24"/>
      <w:lang w:val="en-US" w:eastAsia="en-US" w:bidi="ar-SA"/>
    </w:rPr>
  </w:style>
  <w:style w:type="paragraph" w:customStyle="1" w:styleId="92">
    <w:name w:val="样式 40 小四"/>
    <w:next w:val="93"/>
    <w:rPr>
      <w:rFonts w:ascii="Times New Roman" w:eastAsia="宋体" w:cs="Times New Roman" w:hAnsi="Times New Roman"/>
      <w:kern w:val="0"/>
      <w:sz w:val="24"/>
      <w:szCs w:val="24"/>
      <w:lang w:val="en-US" w:eastAsia="en-US" w:bidi="ar-SA"/>
    </w:rPr>
  </w:style>
  <w:style w:type="paragraph" w:customStyle="1" w:styleId="93">
    <w:name w:val="样式 3 小四"/>
    <w:rPr>
      <w:rFonts w:ascii="Times New Roman" w:eastAsia="宋体" w:cs="Times New Roman" w:hAnsi="Times New Roman"/>
      <w:kern w:val="0"/>
      <w:sz w:val="24"/>
      <w:szCs w:val="24"/>
      <w:lang w:val="en-US" w:eastAsia="en-US" w:bidi="ar-SA"/>
    </w:rPr>
  </w:style>
  <w:style w:type="paragraph" w:customStyle="1" w:styleId="94">
    <w:name w:val="正文16"/>
    <w:pPr>
      <w:widowControl w:val="0"/>
      <w:jc w:val="both"/>
    </w:pPr>
    <w:rPr>
      <w:rFonts w:ascii="Times New Roman" w:eastAsia="宋体" w:cs="Times New Roman" w:hAnsi="Times New Roman"/>
      <w:kern w:val="2"/>
      <w:sz w:val="21"/>
      <w:szCs w:val="21"/>
      <w:lang w:val="en-US" w:eastAsia="zh-CN" w:bidi="ar-SA"/>
    </w:rPr>
  </w:style>
  <w:style w:type="paragraph" w:customStyle="1" w:styleId="95">
    <w:name w:val="样式 132 10 磅"/>
    <w:pPr>
      <w:widowControl w:val="0"/>
      <w:jc w:val="both"/>
    </w:pPr>
    <w:rPr>
      <w:rFonts w:ascii="Times New Roman" w:eastAsia="宋体" w:cs="Times New Roman" w:hAnsi="Times New Roman"/>
      <w:kern w:val="2"/>
      <w:sz w:val="21"/>
      <w:szCs w:val="21"/>
      <w:lang w:val="en-US" w:eastAsia="zh-CN" w:bidi="ar-SA"/>
    </w:rPr>
  </w:style>
  <w:style w:type="paragraph" w:customStyle="1" w:styleId="96">
    <w:name w:val="样式 138 小四"/>
    <w:rPr>
      <w:rFonts w:ascii="Times New Roman" w:eastAsia="宋体" w:cs="Times New Roman" w:hAnsi="Times New Roman"/>
      <w:kern w:val="0"/>
      <w:sz w:val="24"/>
      <w:szCs w:val="24"/>
      <w:lang w:val="en-US" w:eastAsia="en-US" w:bidi="ar-SA"/>
    </w:rPr>
  </w:style>
  <w:style w:type="paragraph" w:customStyle="1" w:styleId="97">
    <w:name w:val="样式 113 小四"/>
    <w:rPr>
      <w:rFonts w:ascii="Times New Roman" w:eastAsia="宋体" w:cs="Times New Roman" w:hAnsi="Times New Roman"/>
      <w:kern w:val="0"/>
      <w:sz w:val="24"/>
      <w:szCs w:val="24"/>
      <w:lang w:val="en-US" w:eastAsia="en-US" w:bidi="ar-SA"/>
    </w:rPr>
  </w:style>
  <w:style w:type="paragraph" w:customStyle="1" w:styleId="98">
    <w:name w:val="样式 98 小四"/>
    <w:rPr>
      <w:rFonts w:ascii="Times New Roman" w:eastAsia="宋体" w:cs="Times New Roman" w:hAnsi="Times New Roman"/>
      <w:kern w:val="0"/>
      <w:sz w:val="24"/>
      <w:szCs w:val="24"/>
      <w:lang w:val="en-US" w:eastAsia="en-US" w:bidi="ar-SA"/>
    </w:rPr>
  </w:style>
  <w:style w:type="paragraph" w:customStyle="1" w:styleId="99">
    <w:name w:val="样式 27 小四"/>
    <w:rPr>
      <w:rFonts w:ascii="Times New Roman" w:eastAsia="宋体" w:cs="Times New Roman" w:hAnsi="Times New Roman"/>
      <w:kern w:val="0"/>
      <w:sz w:val="24"/>
      <w:szCs w:val="24"/>
      <w:lang w:val="en-US" w:eastAsia="en-US" w:bidi="ar-SA"/>
    </w:rPr>
  </w:style>
  <w:style w:type="paragraph" w:customStyle="1" w:styleId="100">
    <w:name w:val="样式 86 10 磅"/>
    <w:pPr>
      <w:widowControl w:val="0"/>
      <w:jc w:val="both"/>
    </w:pPr>
    <w:rPr>
      <w:rFonts w:ascii="Times New Roman" w:eastAsia="宋体" w:cs="Times New Roman" w:hAnsi="Times New Roman"/>
      <w:kern w:val="2"/>
      <w:sz w:val="21"/>
      <w:szCs w:val="21"/>
      <w:lang w:val="en-US" w:eastAsia="zh-CN" w:bidi="ar-SA"/>
    </w:rPr>
  </w:style>
  <w:style w:type="paragraph" w:customStyle="1" w:styleId="101">
    <w:name w:val="63"/>
    <w:basedOn w:val="0"/>
    <w:pPr>
      <w:widowControl/>
      <w:spacing w:before="100" w:beforeAutospacing="1" w:after="100" w:afterAutospacing="1"/>
      <w:jc w:val="left"/>
    </w:pPr>
    <w:rPr>
      <w:rFonts w:ascii="宋体" w:cs="宋体"/>
      <w:kern w:val="0"/>
      <w:sz w:val="24"/>
      <w:szCs w:val="24"/>
    </w:rPr>
  </w:style>
  <w:style w:type="paragraph" w:customStyle="1" w:styleId="102">
    <w:name w:val="样式 183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103">
    <w:name w:val="样式 112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04">
    <w:name w:val="样式 74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05">
    <w:name w:val="样式 45 小四"/>
    <w:next w:val="106"/>
    <w:rPr>
      <w:rFonts w:ascii="Times New Roman" w:eastAsia="宋体" w:cs="Times New Roman" w:hAnsi="Times New Roman"/>
      <w:kern w:val="0"/>
      <w:sz w:val="24"/>
      <w:szCs w:val="24"/>
      <w:lang w:val="en-US" w:eastAsia="en-US" w:bidi="ar-SA"/>
    </w:rPr>
  </w:style>
  <w:style w:type="paragraph" w:customStyle="1" w:styleId="106">
    <w:name w:val="样式 4 小四"/>
    <w:next w:val="107"/>
    <w:rPr>
      <w:rFonts w:ascii="Times New Roman" w:eastAsia="方正小标宋_GBK" w:cs="Times New Roman" w:hAnsi="Times New Roman"/>
      <w:kern w:val="0"/>
      <w:sz w:val="24"/>
      <w:szCs w:val="24"/>
      <w:lang w:val="en-US" w:eastAsia="en-US" w:bidi="ar-SA"/>
    </w:rPr>
  </w:style>
  <w:style w:type="paragraph" w:customStyle="1" w:styleId="107">
    <w:name w:val="公式样式 矢量矩阵"/>
    <w:rPr>
      <w:rFonts w:ascii="Times New Roman" w:eastAsia="宋体" w:cs="Times New Roman" w:hAnsi="Times New Roman"/>
      <w:b/>
      <w:bCs/>
      <w:kern w:val="0"/>
      <w:sz w:val="20"/>
      <w:szCs w:val="20"/>
      <w:lang w:val="en-US" w:eastAsia="zh-CN" w:bidi="ar-SA"/>
    </w:rPr>
  </w:style>
  <w:style w:type="paragraph" w:customStyle="1" w:styleId="108">
    <w:name w:val="样式 12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09">
    <w:name w:val="样式 161 小四"/>
    <w:rPr>
      <w:rFonts w:ascii="Times New Roman" w:eastAsia="宋体" w:cs="Times New Roman" w:hAnsi="Times New Roman"/>
      <w:kern w:val="0"/>
      <w:sz w:val="24"/>
      <w:szCs w:val="24"/>
      <w:lang w:val="en-US" w:eastAsia="en-US" w:bidi="ar-SA"/>
    </w:rPr>
  </w:style>
  <w:style w:type="paragraph" w:customStyle="1" w:styleId="110">
    <w:name w:val="样式 108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11">
    <w:name w:val="样式 70 小四"/>
    <w:next w:val="112"/>
    <w:rPr>
      <w:rFonts w:ascii="Times New Roman" w:eastAsia="宋体" w:cs="Times New Roman" w:hAnsi="Times New Roman"/>
      <w:kern w:val="0"/>
      <w:sz w:val="24"/>
      <w:szCs w:val="24"/>
      <w:lang w:val="en-US" w:eastAsia="en-US" w:bidi="ar-SA"/>
    </w:rPr>
  </w:style>
  <w:style w:type="paragraph" w:customStyle="1" w:styleId="112">
    <w:name w:val="样式 76 10 磅"/>
    <w:pPr>
      <w:widowControl w:val="0"/>
      <w:jc w:val="both"/>
    </w:pPr>
    <w:rPr>
      <w:rFonts w:ascii="Times New Roman" w:eastAsia="宋体" w:cs="Times New Roman" w:hAnsi="Times New Roman"/>
      <w:kern w:val="2"/>
      <w:sz w:val="21"/>
      <w:szCs w:val="21"/>
      <w:lang w:val="en-US" w:eastAsia="zh-CN" w:bidi="ar-SA"/>
    </w:rPr>
  </w:style>
  <w:style w:type="paragraph" w:customStyle="1" w:styleId="113">
    <w:name w:val="样式 14 10 磅"/>
    <w:next w:val="71"/>
    <w:pPr>
      <w:widowControl w:val="0"/>
      <w:jc w:val="both"/>
    </w:pPr>
    <w:rPr>
      <w:rFonts w:ascii="Times New Roman" w:eastAsia="宋体" w:cs="Times New Roman" w:hAnsi="Times New Roman"/>
      <w:kern w:val="2"/>
      <w:sz w:val="21"/>
      <w:szCs w:val="21"/>
      <w:lang w:val="en-US" w:eastAsia="zh-CN" w:bidi="ar-SA"/>
    </w:rPr>
  </w:style>
  <w:style w:type="paragraph" w:customStyle="1" w:styleId="114">
    <w:name w:val="样式 99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15">
    <w:name w:val="样式 56 小四"/>
    <w:rPr>
      <w:rFonts w:ascii="Times New Roman" w:eastAsia="宋体" w:cs="Times New Roman" w:hAnsi="Times New Roman"/>
      <w:kern w:val="0"/>
      <w:sz w:val="24"/>
      <w:szCs w:val="24"/>
      <w:lang w:val="en-US" w:eastAsia="en-US" w:bidi="ar-SA"/>
    </w:rPr>
  </w:style>
  <w:style w:type="paragraph" w:customStyle="1" w:styleId="116">
    <w:name w:val="样式 11 10 磅"/>
    <w:next w:val="117"/>
    <w:pPr>
      <w:widowControl w:val="0"/>
      <w:jc w:val="both"/>
    </w:pPr>
    <w:rPr>
      <w:rFonts w:ascii="Times New Roman" w:eastAsia="宋体" w:cs="Times New Roman" w:hAnsi="Times New Roman"/>
      <w:kern w:val="2"/>
      <w:sz w:val="21"/>
      <w:szCs w:val="21"/>
      <w:lang w:val="en-US" w:eastAsia="zh-CN" w:bidi="ar-SA"/>
    </w:rPr>
  </w:style>
  <w:style w:type="paragraph" w:customStyle="1" w:styleId="117">
    <w:name w:val="样式 51 小四"/>
    <w:rPr>
      <w:rFonts w:ascii="Times New Roman" w:eastAsia="宋体" w:cs="Times New Roman" w:hAnsi="Times New Roman"/>
      <w:kern w:val="0"/>
      <w:sz w:val="24"/>
      <w:szCs w:val="24"/>
      <w:lang w:val="en-US" w:eastAsia="en-US" w:bidi="ar-SA"/>
    </w:rPr>
  </w:style>
  <w:style w:type="paragraph" w:customStyle="1" w:styleId="118">
    <w:name w:val="样式 小二"/>
    <w:pPr>
      <w:kinsoku w:val="0"/>
      <w:overflowPunct w:val="0"/>
      <w:textAlignment w:val="baseline"/>
      <w:outlineLvl w:val="0"/>
    </w:pPr>
    <w:rPr>
      <w:rFonts w:ascii="Calibri" w:eastAsia="宋体" w:cs="Calibri" w:hAnsi="Calibri"/>
      <w:color w:val="000000"/>
      <w:kern w:val="24"/>
      <w:sz w:val="36"/>
      <w:szCs w:val="36"/>
      <w:lang w:val="en-US" w:eastAsia="zh-CN" w:bidi="ar-SA"/>
    </w:rPr>
  </w:style>
  <w:style w:type="paragraph" w:customStyle="1" w:styleId="119">
    <w:name w:val="样式 69 小四"/>
    <w:rPr>
      <w:rFonts w:ascii="Times New Roman" w:eastAsia="宋体" w:cs="Times New Roman" w:hAnsi="Times New Roman"/>
      <w:kern w:val="0"/>
      <w:sz w:val="24"/>
      <w:szCs w:val="24"/>
      <w:lang w:val="en-US" w:eastAsia="en-US" w:bidi="ar-SA"/>
    </w:rPr>
  </w:style>
  <w:style w:type="paragraph" w:customStyle="1" w:styleId="120">
    <w:name w:val="样式 31 10 磅"/>
    <w:next w:val="76"/>
    <w:pPr>
      <w:widowControl w:val="0"/>
      <w:jc w:val="both"/>
    </w:pPr>
    <w:rPr>
      <w:rFonts w:ascii="Times New Roman" w:eastAsia="宋体" w:cs="Times New Roman" w:hAnsi="Times New Roman"/>
      <w:kern w:val="2"/>
      <w:sz w:val="21"/>
      <w:szCs w:val="21"/>
      <w:lang w:val="en-US" w:eastAsia="zh-CN" w:bidi="ar-SA"/>
    </w:rPr>
  </w:style>
  <w:style w:type="paragraph" w:customStyle="1" w:styleId="121">
    <w:name w:val="样式 8 10 磅"/>
    <w:next w:val="50"/>
    <w:pPr>
      <w:widowControl w:val="0"/>
      <w:jc w:val="both"/>
    </w:pPr>
    <w:rPr>
      <w:rFonts w:ascii="Times New Roman" w:eastAsia="宋体" w:cs="Times New Roman" w:hAnsi="Times New Roman"/>
      <w:kern w:val="2"/>
      <w:sz w:val="21"/>
      <w:szCs w:val="21"/>
      <w:lang w:val="en-US" w:eastAsia="zh-CN" w:bidi="ar-SA"/>
    </w:rPr>
  </w:style>
  <w:style w:type="paragraph" w:customStyle="1" w:styleId="122">
    <w:name w:val="样式 115 10 磅"/>
    <w:pPr>
      <w:widowControl w:val="0"/>
      <w:jc w:val="both"/>
    </w:pPr>
    <w:rPr>
      <w:rFonts w:ascii="Times New Roman" w:eastAsia="宋体" w:cs="Times New Roman" w:hAnsi="Times New Roman"/>
      <w:kern w:val="2"/>
      <w:sz w:val="21"/>
      <w:szCs w:val="21"/>
      <w:lang w:val="en-US" w:eastAsia="zh-CN" w:bidi="ar-SA"/>
    </w:rPr>
  </w:style>
  <w:style w:type="paragraph" w:customStyle="1" w:styleId="123">
    <w:name w:val="样式 14 小四"/>
    <w:rPr>
      <w:rFonts w:ascii="Times New Roman" w:eastAsia="宋体" w:cs="Times New Roman" w:hAnsi="Times New Roman"/>
      <w:kern w:val="0"/>
      <w:sz w:val="24"/>
      <w:szCs w:val="24"/>
      <w:lang w:val="en-US" w:eastAsia="en-US" w:bidi="ar-SA"/>
    </w:rPr>
  </w:style>
  <w:style w:type="paragraph" w:customStyle="1" w:styleId="124">
    <w:name w:val="样式 73 小四"/>
    <w:next w:val="125"/>
    <w:rPr>
      <w:rFonts w:ascii="Times New Roman" w:eastAsia="宋体" w:cs="Times New Roman" w:hAnsi="Times New Roman"/>
      <w:kern w:val="0"/>
      <w:sz w:val="24"/>
      <w:szCs w:val="24"/>
      <w:lang w:val="en-US" w:eastAsia="en-US" w:bidi="ar-SA"/>
    </w:rPr>
  </w:style>
  <w:style w:type="paragraph" w:customStyle="1" w:styleId="125">
    <w:name w:val="样式 49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26">
    <w:name w:val="1"/>
    <w:basedOn w:val="0"/>
    <w:pPr>
      <w:widowControl/>
      <w:spacing w:before="100" w:beforeAutospacing="1" w:after="100" w:afterAutospacing="1"/>
      <w:jc w:val="left"/>
    </w:pPr>
    <w:rPr>
      <w:rFonts w:ascii="宋体" w:cs="宋体"/>
      <w:kern w:val="0"/>
      <w:sz w:val="24"/>
      <w:szCs w:val="24"/>
    </w:rPr>
  </w:style>
  <w:style w:type="paragraph" w:customStyle="1" w:styleId="127">
    <w:name w:val="样式 171 小四"/>
    <w:rPr>
      <w:rFonts w:ascii="Times New Roman" w:eastAsia="宋体" w:cs="Times New Roman" w:hAnsi="Times New Roman"/>
      <w:kern w:val="0"/>
      <w:sz w:val="24"/>
      <w:szCs w:val="24"/>
      <w:lang w:val="en-US" w:eastAsia="en-US" w:bidi="ar-SA"/>
    </w:rPr>
  </w:style>
  <w:style w:type="paragraph" w:customStyle="1" w:styleId="128">
    <w:name w:val="样式 103 小四"/>
    <w:rPr>
      <w:rFonts w:ascii="Times New Roman" w:eastAsia="宋体" w:cs="Times New Roman" w:hAnsi="Times New Roman"/>
      <w:kern w:val="0"/>
      <w:sz w:val="24"/>
      <w:szCs w:val="24"/>
      <w:lang w:val="en-US" w:eastAsia="en-US" w:bidi="ar-SA"/>
    </w:rPr>
  </w:style>
  <w:style w:type="paragraph" w:customStyle="1" w:styleId="129">
    <w:name w:val="List Paragraph1"/>
    <w:basedOn w:val="0"/>
    <w:pPr>
      <w:ind w:firstLineChars="200" w:firstLine="200"/>
    </w:pPr>
  </w:style>
  <w:style w:type="paragraph" w:customStyle="1" w:styleId="130">
    <w:name w:val="样式 122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31">
    <w:name w:val="样式 155 小四"/>
    <w:rPr>
      <w:rFonts w:ascii="Times New Roman" w:eastAsia="宋体" w:cs="Times New Roman" w:hAnsi="Times New Roman"/>
      <w:kern w:val="0"/>
      <w:sz w:val="24"/>
      <w:szCs w:val="24"/>
      <w:lang w:val="en-US" w:eastAsia="en-US" w:bidi="ar-SA"/>
    </w:rPr>
  </w:style>
  <w:style w:type="paragraph" w:customStyle="1" w:styleId="132">
    <w:name w:val="样式 117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133">
    <w:name w:val="样式 101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34">
    <w:name w:val="样式 55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35">
    <w:name w:val="样式 129 10 磅"/>
    <w:next w:val="136"/>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36">
    <w:name w:val="样式 56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37">
    <w:name w:val="样式 19 10 磅"/>
    <w:next w:val="138"/>
    <w:pPr>
      <w:widowControl w:val="0"/>
      <w:jc w:val="both"/>
    </w:pPr>
    <w:rPr>
      <w:rFonts w:ascii="Times New Roman" w:eastAsia="宋体" w:cs="Times New Roman" w:hAnsi="Times New Roman"/>
      <w:kern w:val="2"/>
      <w:sz w:val="21"/>
      <w:szCs w:val="21"/>
      <w:lang w:val="en-US" w:eastAsia="zh-CN" w:bidi="ar-SA"/>
    </w:rPr>
  </w:style>
  <w:style w:type="paragraph" w:customStyle="1" w:styleId="138">
    <w:name w:val="样式 76 小四"/>
    <w:rPr>
      <w:rFonts w:ascii="Times New Roman" w:eastAsia="宋体" w:cs="Times New Roman" w:hAnsi="Times New Roman"/>
      <w:kern w:val="0"/>
      <w:sz w:val="24"/>
      <w:szCs w:val="24"/>
      <w:lang w:val="en-US" w:eastAsia="en-US" w:bidi="ar-SA"/>
    </w:rPr>
  </w:style>
  <w:style w:type="paragraph" w:customStyle="1" w:styleId="139">
    <w:name w:val="样式 182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140">
    <w:name w:val="样式 116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41">
    <w:name w:val="样式 111 10 磅"/>
    <w:pPr>
      <w:widowControl w:val="0"/>
      <w:jc w:val="both"/>
    </w:pPr>
    <w:rPr>
      <w:rFonts w:ascii="Times New Roman" w:eastAsia="宋体" w:cs="Times New Roman" w:hAnsi="Times New Roman"/>
      <w:kern w:val="2"/>
      <w:sz w:val="21"/>
      <w:szCs w:val="21"/>
      <w:lang w:val="en-US" w:eastAsia="zh-CN" w:bidi="ar-SA"/>
    </w:rPr>
  </w:style>
  <w:style w:type="paragraph" w:customStyle="1" w:styleId="142">
    <w:name w:val="样式 81 10 磅"/>
    <w:next w:val="28"/>
    <w:pPr>
      <w:widowControl w:val="0"/>
      <w:jc w:val="both"/>
    </w:pPr>
    <w:rPr>
      <w:rFonts w:ascii="Times New Roman" w:eastAsia="宋体" w:cs="Times New Roman" w:hAnsi="Times New Roman"/>
      <w:kern w:val="2"/>
      <w:sz w:val="21"/>
      <w:szCs w:val="21"/>
      <w:lang w:val="en-US" w:eastAsia="zh-CN" w:bidi="ar-SA"/>
    </w:rPr>
  </w:style>
  <w:style w:type="paragraph" w:customStyle="1" w:styleId="143">
    <w:name w:val="样式 54 小四"/>
    <w:rPr>
      <w:rFonts w:ascii="Times New Roman" w:eastAsia="宋体" w:cs="Times New Roman" w:hAnsi="Times New Roman"/>
      <w:kern w:val="0"/>
      <w:sz w:val="24"/>
      <w:szCs w:val="24"/>
      <w:lang w:val="en-US" w:eastAsia="en-US" w:bidi="ar-SA"/>
    </w:rPr>
  </w:style>
  <w:style w:type="paragraph" w:customStyle="1" w:styleId="144">
    <w:name w:val="样式 33 10 磅"/>
    <w:pPr>
      <w:widowControl w:val="0"/>
      <w:jc w:val="both"/>
    </w:pPr>
    <w:rPr>
      <w:rFonts w:ascii="Times New Roman" w:eastAsia="宋体" w:cs="Times New Roman" w:hAnsi="Times New Roman"/>
      <w:kern w:val="2"/>
      <w:sz w:val="21"/>
      <w:szCs w:val="21"/>
      <w:lang w:val="en-US" w:eastAsia="zh-CN" w:bidi="ar-SA"/>
    </w:rPr>
  </w:style>
  <w:style w:type="paragraph" w:customStyle="1" w:styleId="145">
    <w:name w:val="样式 128 10 磅"/>
    <w:pPr>
      <w:widowControl w:val="0"/>
      <w:jc w:val="both"/>
    </w:pPr>
    <w:rPr>
      <w:rFonts w:ascii="Times New Roman" w:eastAsia="宋体" w:cs="Times New Roman" w:hAnsi="Times New Roman"/>
      <w:kern w:val="2"/>
      <w:sz w:val="21"/>
      <w:szCs w:val="21"/>
      <w:lang w:val="en-US" w:eastAsia="zh-CN" w:bidi="ar-SA"/>
    </w:rPr>
  </w:style>
  <w:style w:type="paragraph" w:customStyle="1" w:styleId="146">
    <w:name w:val="样式 126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147">
    <w:name w:val="样式 87 小四"/>
    <w:rPr>
      <w:rFonts w:ascii="Times New Roman" w:eastAsia="宋体" w:cs="Times New Roman" w:hAnsi="Times New Roman"/>
      <w:kern w:val="0"/>
      <w:sz w:val="24"/>
      <w:szCs w:val="24"/>
      <w:lang w:val="en-US" w:eastAsia="en-US" w:bidi="ar-SA"/>
    </w:rPr>
  </w:style>
  <w:style w:type="paragraph" w:customStyle="1" w:styleId="148">
    <w:name w:val="样式 8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49">
    <w:name w:val="样式 36 10 磅"/>
    <w:pPr>
      <w:widowControl w:val="0"/>
      <w:jc w:val="both"/>
    </w:pPr>
    <w:rPr>
      <w:rFonts w:ascii="Times New Roman" w:eastAsia="宋体" w:cs="Times New Roman" w:hAnsi="Times New Roman"/>
      <w:kern w:val="2"/>
      <w:sz w:val="21"/>
      <w:szCs w:val="21"/>
      <w:lang w:val="en-US" w:eastAsia="zh-CN" w:bidi="ar-SA"/>
    </w:rPr>
  </w:style>
  <w:style w:type="paragraph" w:customStyle="1" w:styleId="150">
    <w:name w:val="样式 9 10 磅"/>
    <w:next w:val="115"/>
    <w:pPr>
      <w:widowControl w:val="0"/>
      <w:jc w:val="both"/>
    </w:pPr>
    <w:rPr>
      <w:rFonts w:ascii="Times New Roman" w:eastAsia="宋体" w:cs="Times New Roman" w:hAnsi="Times New Roman"/>
      <w:kern w:val="2"/>
      <w:sz w:val="21"/>
      <w:szCs w:val="21"/>
      <w:lang w:val="en-US" w:eastAsia="zh-CN" w:bidi="ar-SA"/>
    </w:rPr>
  </w:style>
  <w:style w:type="paragraph" w:customStyle="1" w:styleId="151">
    <w:name w:val="样式 165 小四"/>
    <w:rPr>
      <w:rFonts w:ascii="Times New Roman" w:eastAsia="宋体" w:cs="Times New Roman" w:hAnsi="Times New Roman"/>
      <w:kern w:val="0"/>
      <w:sz w:val="24"/>
      <w:szCs w:val="24"/>
      <w:lang w:val="en-US" w:eastAsia="en-US" w:bidi="ar-SA"/>
    </w:rPr>
  </w:style>
  <w:style w:type="paragraph" w:customStyle="1" w:styleId="152">
    <w:name w:val="样式 140 小四"/>
    <w:rPr>
      <w:rFonts w:ascii="Times New Roman" w:eastAsia="宋体" w:cs="Times New Roman" w:hAnsi="Times New Roman"/>
      <w:kern w:val="0"/>
      <w:sz w:val="24"/>
      <w:szCs w:val="24"/>
      <w:lang w:val="en-US" w:eastAsia="en-US" w:bidi="ar-SA"/>
    </w:rPr>
  </w:style>
  <w:style w:type="paragraph" w:customStyle="1" w:styleId="153">
    <w:name w:val="样式 109 小四"/>
    <w:rPr>
      <w:rFonts w:ascii="Times New Roman" w:eastAsia="宋体" w:cs="Times New Roman" w:hAnsi="Times New Roman"/>
      <w:kern w:val="0"/>
      <w:sz w:val="24"/>
      <w:szCs w:val="24"/>
      <w:lang w:val="en-US" w:eastAsia="en-US" w:bidi="ar-SA"/>
    </w:rPr>
  </w:style>
  <w:style w:type="paragraph" w:customStyle="1" w:styleId="154">
    <w:name w:val="样式 28 小四"/>
    <w:rPr>
      <w:rFonts w:ascii="Times New Roman" w:eastAsia="宋体" w:cs="Times New Roman" w:hAnsi="Times New Roman"/>
      <w:kern w:val="0"/>
      <w:sz w:val="24"/>
      <w:szCs w:val="24"/>
      <w:lang w:val="en-US" w:eastAsia="en-US" w:bidi="ar-SA"/>
    </w:rPr>
  </w:style>
  <w:style w:type="paragraph" w:customStyle="1" w:styleId="155">
    <w:name w:val="样式 78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56">
    <w:name w:val="样式 131 10 磅"/>
    <w:next w:val="157"/>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57">
    <w:name w:val="样式 32 三号"/>
    <w:pPr>
      <w:keepNext/>
      <w:keepLines/>
      <w:widowControl w:val="0"/>
      <w:spacing w:before="260" w:after="260" w:line="413" w:lineRule="auto"/>
      <w:jc w:val="both"/>
      <w:outlineLvl w:val="1"/>
    </w:pPr>
    <w:rPr>
      <w:rFonts w:ascii="Times New Roman" w:eastAsia="方正楷体_GBK" w:cs="Times New Roman" w:hAnsi="Times New Roman"/>
      <w:b/>
      <w:bCs/>
      <w:kern w:val="2"/>
      <w:sz w:val="32"/>
      <w:szCs w:val="32"/>
      <w:lang w:val="en-US" w:eastAsia="zh-CN" w:bidi="ar-SA"/>
    </w:rPr>
  </w:style>
  <w:style w:type="paragraph" w:customStyle="1" w:styleId="158">
    <w:name w:val="样式 27 10 磅"/>
    <w:next w:val="39"/>
    <w:pPr>
      <w:widowControl w:val="0"/>
      <w:jc w:val="both"/>
    </w:pPr>
    <w:rPr>
      <w:rFonts w:ascii="Times New Roman" w:eastAsia="宋体" w:cs="Times New Roman" w:hAnsi="Times New Roman"/>
      <w:kern w:val="2"/>
      <w:sz w:val="21"/>
      <w:szCs w:val="21"/>
      <w:lang w:val="en-US" w:eastAsia="zh-CN" w:bidi="ar-SA"/>
    </w:rPr>
  </w:style>
  <w:style w:type="paragraph" w:customStyle="1" w:styleId="159">
    <w:name w:val="样式 10 磅"/>
    <w:next w:val="0"/>
    <w:pPr>
      <w:widowControl w:val="0"/>
      <w:jc w:val="both"/>
    </w:pPr>
    <w:rPr>
      <w:rFonts w:ascii="Times New Roman" w:eastAsia="宋体" w:cs="Times New Roman" w:hAnsi="Times New Roman"/>
      <w:kern w:val="2"/>
      <w:sz w:val="21"/>
      <w:szCs w:val="21"/>
      <w:lang w:val="en-US" w:eastAsia="zh-CN" w:bidi="ar-SA"/>
    </w:rPr>
  </w:style>
  <w:style w:type="paragraph" w:customStyle="1" w:styleId="160">
    <w:name w:val="样式 174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161">
    <w:name w:val="样式 111 小四"/>
    <w:rPr>
      <w:rFonts w:ascii="Times New Roman" w:eastAsia="宋体" w:cs="Times New Roman" w:hAnsi="Times New Roman"/>
      <w:kern w:val="0"/>
      <w:sz w:val="24"/>
      <w:szCs w:val="24"/>
      <w:lang w:val="en-US" w:eastAsia="en-US" w:bidi="ar-SA"/>
    </w:rPr>
  </w:style>
  <w:style w:type="paragraph" w:customStyle="1" w:styleId="162">
    <w:name w:val="样式 87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63">
    <w:name w:val="样式 78 小四"/>
    <w:next w:val="155"/>
    <w:rPr>
      <w:rFonts w:ascii="Times New Roman" w:eastAsia="宋体" w:cs="Times New Roman" w:hAnsi="Times New Roman"/>
      <w:kern w:val="0"/>
      <w:sz w:val="24"/>
      <w:szCs w:val="24"/>
      <w:lang w:val="en-US" w:eastAsia="en-US" w:bidi="ar-SA"/>
    </w:rPr>
  </w:style>
  <w:style w:type="paragraph" w:customStyle="1" w:styleId="164">
    <w:name w:val="样式 21 小四"/>
    <w:next w:val="165"/>
    <w:rPr>
      <w:rFonts w:ascii="Times New Roman" w:eastAsia="宋体" w:cs="Times New Roman" w:hAnsi="Times New Roman"/>
      <w:kern w:val="0"/>
      <w:sz w:val="24"/>
      <w:szCs w:val="24"/>
      <w:lang w:val="en-US" w:eastAsia="en-US" w:bidi="ar-SA"/>
    </w:rPr>
  </w:style>
  <w:style w:type="paragraph" w:customStyle="1" w:styleId="165">
    <w:name w:val="样式 7 10 磅"/>
    <w:pPr>
      <w:widowControl w:val="0"/>
      <w:jc w:val="both"/>
    </w:pPr>
    <w:rPr>
      <w:rFonts w:ascii="Times New Roman" w:eastAsia="宋体" w:cs="Times New Roman" w:hAnsi="Times New Roman"/>
      <w:kern w:val="2"/>
      <w:sz w:val="21"/>
      <w:szCs w:val="21"/>
      <w:lang w:val="en-US" w:eastAsia="zh-CN" w:bidi="ar-SA"/>
    </w:rPr>
  </w:style>
  <w:style w:type="paragraph" w:customStyle="1" w:styleId="166">
    <w:name w:val="样式 180 小四"/>
    <w:rPr>
      <w:rFonts w:ascii="Times New Roman" w:eastAsia="宋体" w:cs="Times New Roman" w:hAnsi="Times New Roman"/>
      <w:kern w:val="0"/>
      <w:sz w:val="24"/>
      <w:szCs w:val="24"/>
      <w:lang w:val="en-US" w:eastAsia="en-US" w:bidi="ar-SA"/>
    </w:rPr>
  </w:style>
  <w:style w:type="paragraph" w:customStyle="1" w:styleId="167">
    <w:name w:val="样式 118 小四"/>
    <w:rPr>
      <w:rFonts w:ascii="Times New Roman" w:eastAsia="宋体" w:cs="Times New Roman" w:hAnsi="Times New Roman"/>
      <w:kern w:val="0"/>
      <w:sz w:val="24"/>
      <w:szCs w:val="24"/>
      <w:lang w:val="en-US" w:eastAsia="en-US" w:bidi="ar-SA"/>
    </w:rPr>
  </w:style>
  <w:style w:type="paragraph" w:customStyle="1" w:styleId="168">
    <w:name w:val="样式 97 10 磅"/>
    <w:pPr>
      <w:widowControl w:val="0"/>
      <w:jc w:val="both"/>
    </w:pPr>
    <w:rPr>
      <w:rFonts w:ascii="Times New Roman" w:eastAsia="宋体" w:cs="Times New Roman" w:hAnsi="Times New Roman"/>
      <w:kern w:val="2"/>
      <w:sz w:val="21"/>
      <w:szCs w:val="21"/>
      <w:lang w:val="en-US" w:eastAsia="zh-CN" w:bidi="ar-SA"/>
    </w:rPr>
  </w:style>
  <w:style w:type="paragraph" w:customStyle="1" w:styleId="169">
    <w:name w:val="样式 72 小四"/>
    <w:next w:val="170"/>
    <w:rPr>
      <w:rFonts w:ascii="Times New Roman" w:eastAsia="宋体" w:cs="Times New Roman" w:hAnsi="Times New Roman"/>
      <w:kern w:val="0"/>
      <w:sz w:val="24"/>
      <w:szCs w:val="24"/>
      <w:lang w:val="en-US" w:eastAsia="en-US" w:bidi="ar-SA"/>
    </w:rPr>
  </w:style>
  <w:style w:type="paragraph" w:customStyle="1" w:styleId="170">
    <w:name w:val="样式 7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71">
    <w:name w:val="样式 60 小四"/>
    <w:rPr>
      <w:rFonts w:ascii="Times New Roman" w:eastAsia="宋体" w:cs="Times New Roman" w:hAnsi="Times New Roman"/>
      <w:kern w:val="0"/>
      <w:sz w:val="24"/>
      <w:szCs w:val="24"/>
      <w:lang w:val="en-US" w:eastAsia="en-US" w:bidi="ar-SA"/>
    </w:rPr>
  </w:style>
  <w:style w:type="paragraph" w:customStyle="1" w:styleId="172">
    <w:name w:val="样式 15 10 磅"/>
    <w:next w:val="21"/>
    <w:pPr>
      <w:widowControl w:val="0"/>
      <w:jc w:val="both"/>
    </w:pPr>
    <w:rPr>
      <w:rFonts w:ascii="Times New Roman" w:eastAsia="宋体" w:cs="Times New Roman" w:hAnsi="Times New Roman"/>
      <w:kern w:val="2"/>
      <w:sz w:val="21"/>
      <w:szCs w:val="21"/>
      <w:lang w:val="en-US" w:eastAsia="zh-CN" w:bidi="ar-SA"/>
    </w:rPr>
  </w:style>
  <w:style w:type="paragraph" w:customStyle="1" w:styleId="173">
    <w:name w:val="样式 113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74">
    <w:name w:val="样式 9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75">
    <w:name w:val="样式 68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76">
    <w:name w:val="样式 44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77">
    <w:name w:val="样式 67 小四"/>
    <w:next w:val="178"/>
    <w:rPr>
      <w:rFonts w:ascii="Times New Roman" w:eastAsia="宋体" w:cs="Times New Roman" w:hAnsi="Times New Roman"/>
      <w:kern w:val="0"/>
      <w:sz w:val="24"/>
      <w:szCs w:val="24"/>
      <w:lang w:val="en-US" w:eastAsia="en-US" w:bidi="ar-SA"/>
    </w:rPr>
  </w:style>
  <w:style w:type="paragraph" w:customStyle="1" w:styleId="178">
    <w:name w:val="样式 41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79">
    <w:name w:val="样式 6 10 磅"/>
    <w:pPr>
      <w:widowControl w:val="0"/>
      <w:jc w:val="both"/>
    </w:pPr>
    <w:rPr>
      <w:rFonts w:ascii="Times New Roman" w:eastAsia="宋体" w:cs="Times New Roman" w:hAnsi="Times New Roman"/>
      <w:kern w:val="2"/>
      <w:sz w:val="21"/>
      <w:szCs w:val="21"/>
      <w:lang w:val="en-US" w:eastAsia="zh-CN" w:bidi="ar-SA"/>
    </w:rPr>
  </w:style>
  <w:style w:type="paragraph" w:customStyle="1" w:styleId="180">
    <w:name w:val="样式 166 小四"/>
    <w:rPr>
      <w:rFonts w:ascii="Times New Roman" w:eastAsia="宋体" w:cs="Times New Roman" w:hAnsi="Times New Roman"/>
      <w:kern w:val="0"/>
      <w:sz w:val="24"/>
      <w:szCs w:val="24"/>
      <w:lang w:val="en-US" w:eastAsia="en-US" w:bidi="ar-SA"/>
    </w:rPr>
  </w:style>
  <w:style w:type="paragraph" w:customStyle="1" w:styleId="181">
    <w:name w:val="样式 93 小四"/>
    <w:rPr>
      <w:rFonts w:ascii="Times New Roman" w:eastAsia="宋体" w:cs="Times New Roman" w:hAnsi="Times New Roman"/>
      <w:kern w:val="0"/>
      <w:sz w:val="24"/>
      <w:szCs w:val="24"/>
      <w:lang w:val="en-US" w:eastAsia="en-US" w:bidi="ar-SA"/>
    </w:rPr>
  </w:style>
  <w:style w:type="paragraph" w:customStyle="1" w:styleId="182">
    <w:name w:val="样式 11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83">
    <w:name w:val="样式 54 10 磅"/>
    <w:pPr>
      <w:widowControl w:val="0"/>
      <w:jc w:val="both"/>
    </w:pPr>
    <w:rPr>
      <w:rFonts w:ascii="Times New Roman" w:eastAsia="宋体" w:cs="Times New Roman" w:hAnsi="Times New Roman"/>
      <w:kern w:val="2"/>
      <w:sz w:val="21"/>
      <w:szCs w:val="21"/>
      <w:lang w:val="en-US" w:eastAsia="zh-CN" w:bidi="ar-SA"/>
    </w:rPr>
  </w:style>
  <w:style w:type="paragraph" w:customStyle="1" w:styleId="184">
    <w:name w:val="样式 26 10 磅"/>
    <w:pPr>
      <w:widowControl w:val="0"/>
      <w:jc w:val="both"/>
    </w:pPr>
    <w:rPr>
      <w:rFonts w:ascii="Times New Roman" w:eastAsia="宋体" w:cs="Times New Roman" w:hAnsi="Times New Roman"/>
      <w:kern w:val="2"/>
      <w:sz w:val="21"/>
      <w:szCs w:val="21"/>
      <w:lang w:val="en-US" w:eastAsia="zh-CN" w:bidi="ar-SA"/>
    </w:rPr>
  </w:style>
  <w:style w:type="paragraph" w:customStyle="1" w:styleId="185">
    <w:name w:val="样式 4 10 磅"/>
    <w:next w:val="24"/>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86">
    <w:name w:val="样式 151 小四"/>
    <w:rPr>
      <w:rFonts w:ascii="Times New Roman" w:eastAsia="宋体" w:cs="Times New Roman" w:hAnsi="Times New Roman"/>
      <w:kern w:val="0"/>
      <w:sz w:val="24"/>
      <w:szCs w:val="24"/>
      <w:lang w:val="en-US" w:eastAsia="en-US" w:bidi="ar-SA"/>
    </w:rPr>
  </w:style>
  <w:style w:type="paragraph" w:customStyle="1" w:styleId="187">
    <w:name w:val="样式 85 小四"/>
    <w:rPr>
      <w:rFonts w:ascii="Times New Roman" w:eastAsia="宋体" w:cs="Times New Roman" w:hAnsi="Times New Roman"/>
      <w:kern w:val="0"/>
      <w:sz w:val="24"/>
      <w:szCs w:val="24"/>
      <w:lang w:val="en-US" w:eastAsia="en-US" w:bidi="ar-SA"/>
    </w:rPr>
  </w:style>
  <w:style w:type="paragraph" w:customStyle="1" w:styleId="188">
    <w:name w:val="样式 95 10 磅"/>
    <w:pPr>
      <w:widowControl w:val="0"/>
      <w:jc w:val="both"/>
    </w:pPr>
    <w:rPr>
      <w:rFonts w:ascii="Times New Roman" w:eastAsia="宋体" w:cs="Times New Roman" w:hAnsi="Times New Roman"/>
      <w:kern w:val="2"/>
      <w:sz w:val="21"/>
      <w:szCs w:val="21"/>
      <w:lang w:val="en-US" w:eastAsia="zh-CN" w:bidi="ar-SA"/>
    </w:rPr>
  </w:style>
  <w:style w:type="paragraph" w:customStyle="1" w:styleId="189">
    <w:name w:val="样式 79 10 磅"/>
    <w:pPr>
      <w:widowControl w:val="0"/>
      <w:jc w:val="both"/>
    </w:pPr>
    <w:rPr>
      <w:rFonts w:ascii="Times New Roman" w:eastAsia="宋体" w:cs="Times New Roman" w:hAnsi="Times New Roman"/>
      <w:kern w:val="2"/>
      <w:sz w:val="21"/>
      <w:szCs w:val="21"/>
      <w:lang w:val="en-US" w:eastAsia="zh-CN" w:bidi="ar-SA"/>
    </w:rPr>
  </w:style>
  <w:style w:type="paragraph" w:customStyle="1" w:styleId="190">
    <w:name w:val="样式 42 小四"/>
    <w:rPr>
      <w:rFonts w:ascii="Times New Roman" w:eastAsia="宋体" w:cs="Times New Roman" w:hAnsi="Times New Roman"/>
      <w:kern w:val="0"/>
      <w:sz w:val="24"/>
      <w:szCs w:val="24"/>
      <w:lang w:val="en-US" w:eastAsia="en-US" w:bidi="ar-SA"/>
    </w:rPr>
  </w:style>
  <w:style w:type="paragraph" w:customStyle="1" w:styleId="191">
    <w:name w:val="样式 38 10 磅"/>
    <w:pPr>
      <w:widowControl w:val="0"/>
      <w:jc w:val="both"/>
    </w:pPr>
    <w:rPr>
      <w:rFonts w:ascii="Times New Roman" w:eastAsia="宋体" w:cs="Times New Roman" w:hAnsi="Times New Roman"/>
      <w:kern w:val="2"/>
      <w:sz w:val="21"/>
      <w:szCs w:val="21"/>
      <w:lang w:val="en-US" w:eastAsia="zh-CN" w:bidi="ar-SA"/>
    </w:rPr>
  </w:style>
  <w:style w:type="paragraph" w:customStyle="1" w:styleId="192">
    <w:name w:val="样式 169 小四"/>
    <w:rPr>
      <w:rFonts w:ascii="Times New Roman" w:eastAsia="宋体" w:cs="Times New Roman" w:hAnsi="Times New Roman"/>
      <w:kern w:val="0"/>
      <w:sz w:val="24"/>
      <w:szCs w:val="24"/>
      <w:lang w:val="en-US" w:eastAsia="en-US" w:bidi="ar-SA"/>
    </w:rPr>
  </w:style>
  <w:style w:type="paragraph" w:customStyle="1" w:styleId="193">
    <w:name w:val="样式 102 小四"/>
    <w:rPr>
      <w:rFonts w:ascii="Times New Roman" w:eastAsia="宋体" w:cs="Times New Roman" w:hAnsi="Times New Roman"/>
      <w:kern w:val="0"/>
      <w:sz w:val="24"/>
      <w:szCs w:val="24"/>
      <w:lang w:val="en-US" w:eastAsia="en-US" w:bidi="ar-SA"/>
    </w:rPr>
  </w:style>
  <w:style w:type="paragraph" w:customStyle="1" w:styleId="194">
    <w:name w:val="样式 46 小四"/>
    <w:next w:val="195"/>
    <w:rPr>
      <w:rFonts w:ascii="Times New Roman" w:eastAsia="宋体" w:cs="Times New Roman" w:hAnsi="Times New Roman"/>
      <w:kern w:val="0"/>
      <w:sz w:val="24"/>
      <w:szCs w:val="24"/>
      <w:lang w:val="en-US" w:eastAsia="en-US" w:bidi="ar-SA"/>
    </w:rPr>
  </w:style>
  <w:style w:type="paragraph" w:customStyle="1" w:styleId="195">
    <w:name w:val="样式 61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196">
    <w:name w:val="样式 28 10 磅"/>
    <w:next w:val="82"/>
    <w:pPr>
      <w:widowControl w:val="0"/>
      <w:jc w:val="both"/>
    </w:pPr>
    <w:rPr>
      <w:rFonts w:ascii="Times New Roman" w:eastAsia="宋体" w:cs="Times New Roman" w:hAnsi="Times New Roman"/>
      <w:kern w:val="2"/>
      <w:sz w:val="21"/>
      <w:szCs w:val="21"/>
      <w:lang w:val="en-US" w:eastAsia="zh-CN" w:bidi="ar-SA"/>
    </w:rPr>
  </w:style>
  <w:style w:type="paragraph" w:customStyle="1" w:styleId="197">
    <w:name w:val="样式 4 三号"/>
    <w:pPr>
      <w:keepNext/>
      <w:keepLines/>
      <w:widowControl w:val="0"/>
      <w:spacing w:before="260" w:after="260" w:line="413" w:lineRule="auto"/>
      <w:jc w:val="both"/>
      <w:outlineLvl w:val="1"/>
    </w:pPr>
    <w:rPr>
      <w:rFonts w:ascii="Times New Roman" w:eastAsia="方正楷体_GBK" w:cs="Times New Roman" w:hAnsi="Times New Roman"/>
      <w:b/>
      <w:bCs/>
      <w:kern w:val="2"/>
      <w:sz w:val="32"/>
      <w:szCs w:val="32"/>
      <w:lang w:val="en-US" w:eastAsia="zh-CN" w:bidi="ar-SA"/>
    </w:rPr>
  </w:style>
  <w:style w:type="paragraph" w:customStyle="1" w:styleId="198">
    <w:name w:val="样式 154 小四"/>
    <w:rPr>
      <w:rFonts w:ascii="Times New Roman" w:eastAsia="宋体" w:cs="Times New Roman" w:hAnsi="Times New Roman"/>
      <w:kern w:val="0"/>
      <w:sz w:val="24"/>
      <w:szCs w:val="24"/>
      <w:lang w:val="en-US" w:eastAsia="en-US" w:bidi="ar-SA"/>
    </w:rPr>
  </w:style>
  <w:style w:type="paragraph" w:customStyle="1" w:styleId="199">
    <w:name w:val="样式 130 小四"/>
    <w:rPr>
      <w:rFonts w:ascii="Times New Roman" w:eastAsia="宋体" w:cs="Times New Roman" w:hAnsi="Times New Roman"/>
      <w:kern w:val="0"/>
      <w:sz w:val="24"/>
      <w:szCs w:val="24"/>
      <w:lang w:val="en-US" w:eastAsia="en-US" w:bidi="ar-SA"/>
    </w:rPr>
  </w:style>
  <w:style w:type="paragraph" w:customStyle="1" w:styleId="200">
    <w:name w:val="样式 90 小四"/>
    <w:rPr>
      <w:rFonts w:ascii="Times New Roman" w:eastAsia="宋体" w:cs="Times New Roman" w:hAnsi="Times New Roman"/>
      <w:kern w:val="0"/>
      <w:sz w:val="24"/>
      <w:szCs w:val="24"/>
      <w:lang w:val="en-US" w:eastAsia="en-US" w:bidi="ar-SA"/>
    </w:rPr>
  </w:style>
  <w:style w:type="paragraph" w:customStyle="1" w:styleId="201">
    <w:name w:val="样式 107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02">
    <w:name w:val="样式 47 小四"/>
    <w:next w:val="90"/>
    <w:rPr>
      <w:rFonts w:ascii="Times New Roman" w:eastAsia="宋体" w:cs="Times New Roman" w:hAnsi="Times New Roman"/>
      <w:kern w:val="0"/>
      <w:sz w:val="24"/>
      <w:szCs w:val="24"/>
      <w:lang w:val="en-US" w:eastAsia="en-US" w:bidi="ar-SA"/>
    </w:rPr>
  </w:style>
  <w:style w:type="paragraph" w:customStyle="1" w:styleId="203">
    <w:name w:val="样式 1 二号"/>
    <w:next w:val="48"/>
    <w:pPr>
      <w:keepNext/>
      <w:keepLines/>
      <w:widowControl w:val="0"/>
      <w:spacing w:before="340" w:after="330" w:line="576" w:lineRule="auto"/>
      <w:jc w:val="both"/>
      <w:outlineLvl w:val="0"/>
    </w:pPr>
    <w:rPr>
      <w:rFonts w:ascii="Times New Roman" w:eastAsia="方正黑体_GBK" w:cs="Times New Roman" w:hAnsi="Times New Roman"/>
      <w:kern w:val="44"/>
      <w:sz w:val="44"/>
      <w:szCs w:val="44"/>
      <w:lang w:val="en-US" w:eastAsia="zh-CN" w:bidi="ar-SA"/>
    </w:rPr>
  </w:style>
  <w:style w:type="paragraph" w:customStyle="1" w:styleId="204">
    <w:name w:val="样式 35 10 磅"/>
    <w:pPr>
      <w:widowControl w:val="0"/>
      <w:jc w:val="both"/>
    </w:pPr>
    <w:rPr>
      <w:rFonts w:ascii="Times New Roman" w:eastAsia="宋体" w:cs="Times New Roman" w:hAnsi="Times New Roman"/>
      <w:kern w:val="2"/>
      <w:sz w:val="21"/>
      <w:szCs w:val="21"/>
      <w:lang w:val="en-US" w:eastAsia="zh-CN" w:bidi="ar-SA"/>
    </w:rPr>
  </w:style>
  <w:style w:type="paragraph" w:customStyle="1" w:styleId="205">
    <w:name w:val="样式 18 10 磅"/>
    <w:pPr>
      <w:widowControl w:val="0"/>
      <w:jc w:val="both"/>
    </w:pPr>
    <w:rPr>
      <w:rFonts w:ascii="Calibri" w:eastAsia="宋体" w:cs="Calibri" w:hAnsi="Calibri"/>
      <w:kern w:val="2"/>
      <w:sz w:val="21"/>
      <w:szCs w:val="21"/>
      <w:lang w:val="en-US" w:eastAsia="zh-CN" w:bidi="ar-SA"/>
    </w:rPr>
  </w:style>
  <w:style w:type="paragraph" w:customStyle="1" w:styleId="206">
    <w:name w:val="样式 119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07">
    <w:name w:val="样式 159 小四"/>
    <w:rPr>
      <w:rFonts w:ascii="Times New Roman" w:eastAsia="宋体" w:cs="Times New Roman" w:hAnsi="Times New Roman"/>
      <w:kern w:val="0"/>
      <w:sz w:val="24"/>
      <w:szCs w:val="24"/>
      <w:lang w:val="en-US" w:eastAsia="en-US" w:bidi="ar-SA"/>
    </w:rPr>
  </w:style>
  <w:style w:type="paragraph" w:customStyle="1" w:styleId="208">
    <w:name w:val="样式 117 10 磅"/>
    <w:pPr>
      <w:widowControl w:val="0"/>
      <w:jc w:val="both"/>
    </w:pPr>
    <w:rPr>
      <w:rFonts w:ascii="Times New Roman" w:eastAsia="宋体" w:cs="Times New Roman" w:hAnsi="Times New Roman"/>
      <w:kern w:val="2"/>
      <w:sz w:val="21"/>
      <w:szCs w:val="21"/>
      <w:lang w:val="en-US" w:eastAsia="zh-CN" w:bidi="ar-SA"/>
    </w:rPr>
  </w:style>
  <w:style w:type="paragraph" w:customStyle="1" w:styleId="209">
    <w:name w:val="样式 84 小四"/>
    <w:rPr>
      <w:rFonts w:ascii="Times New Roman" w:eastAsia="宋体" w:cs="Times New Roman" w:hAnsi="Times New Roman"/>
      <w:kern w:val="0"/>
      <w:sz w:val="24"/>
      <w:szCs w:val="24"/>
      <w:lang w:val="en-US" w:eastAsia="en-US" w:bidi="ar-SA"/>
    </w:rPr>
  </w:style>
  <w:style w:type="paragraph" w:customStyle="1" w:styleId="210">
    <w:name w:val="样式 82 10 磅"/>
    <w:pPr>
      <w:widowControl w:val="0"/>
      <w:jc w:val="both"/>
    </w:pPr>
    <w:rPr>
      <w:rFonts w:ascii="Times New Roman" w:eastAsia="宋体" w:cs="Times New Roman" w:hAnsi="Times New Roman"/>
      <w:kern w:val="2"/>
      <w:sz w:val="21"/>
      <w:szCs w:val="21"/>
      <w:lang w:val="en-US" w:eastAsia="zh-CN" w:bidi="ar-SA"/>
    </w:rPr>
  </w:style>
  <w:style w:type="paragraph" w:customStyle="1" w:styleId="211">
    <w:name w:val="样式 50 小四"/>
    <w:next w:val="212"/>
    <w:rPr>
      <w:rFonts w:ascii="Times New Roman" w:eastAsia="宋体" w:cs="Times New Roman" w:hAnsi="Times New Roman"/>
      <w:kern w:val="0"/>
      <w:sz w:val="24"/>
      <w:szCs w:val="24"/>
      <w:lang w:val="en-US" w:eastAsia="en-US" w:bidi="ar-SA"/>
    </w:rPr>
  </w:style>
  <w:style w:type="paragraph" w:customStyle="1" w:styleId="212">
    <w:name w:val="样式 63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13">
    <w:name w:val="样式 13 10 磅"/>
    <w:next w:val="171"/>
    <w:pPr>
      <w:widowControl w:val="0"/>
      <w:jc w:val="both"/>
    </w:pPr>
    <w:rPr>
      <w:rFonts w:ascii="Times New Roman" w:eastAsia="宋体" w:cs="Times New Roman" w:hAnsi="Times New Roman"/>
      <w:kern w:val="2"/>
      <w:sz w:val="21"/>
      <w:szCs w:val="21"/>
      <w:lang w:val="en-US" w:eastAsia="zh-CN" w:bidi="ar-SA"/>
    </w:rPr>
  </w:style>
  <w:style w:type="paragraph" w:customStyle="1" w:styleId="214">
    <w:name w:val="样式 145 小四"/>
    <w:rPr>
      <w:rFonts w:ascii="Times New Roman" w:eastAsia="宋体" w:cs="Times New Roman" w:hAnsi="Times New Roman"/>
      <w:kern w:val="0"/>
      <w:sz w:val="24"/>
      <w:szCs w:val="24"/>
      <w:lang w:val="en-US" w:eastAsia="en-US" w:bidi="ar-SA"/>
    </w:rPr>
  </w:style>
  <w:style w:type="paragraph" w:customStyle="1" w:styleId="215">
    <w:name w:val="样式 29 小四"/>
    <w:rPr>
      <w:rFonts w:ascii="Times New Roman" w:eastAsia="宋体" w:cs="Times New Roman" w:hAnsi="Times New Roman"/>
      <w:kern w:val="0"/>
      <w:sz w:val="24"/>
      <w:szCs w:val="24"/>
      <w:lang w:val="en-US" w:eastAsia="en-US" w:bidi="ar-SA"/>
    </w:rPr>
  </w:style>
  <w:style w:type="paragraph" w:customStyle="1" w:styleId="216">
    <w:name w:val="样式 88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17">
    <w:name w:val="样式 72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18">
    <w:name w:val="样式 1 10 磅"/>
    <w:pPr>
      <w:widowControl w:val="0"/>
      <w:jc w:val="both"/>
    </w:pPr>
    <w:rPr>
      <w:rFonts w:ascii="Calibri" w:eastAsia="宋体" w:cs="Calibri" w:hAnsi="Calibri"/>
      <w:kern w:val="2"/>
      <w:sz w:val="21"/>
      <w:szCs w:val="21"/>
      <w:lang w:val="en-US" w:eastAsia="zh-CN" w:bidi="ar-SA"/>
    </w:rPr>
  </w:style>
  <w:style w:type="paragraph" w:customStyle="1" w:styleId="219">
    <w:name w:val="样式 126 10 磅"/>
    <w:pPr>
      <w:widowControl w:val="0"/>
      <w:jc w:val="both"/>
    </w:pPr>
    <w:rPr>
      <w:rFonts w:ascii="Times New Roman" w:eastAsia="宋体" w:cs="Times New Roman" w:hAnsi="Times New Roman"/>
      <w:kern w:val="2"/>
      <w:sz w:val="21"/>
      <w:szCs w:val="21"/>
      <w:lang w:val="en-US" w:eastAsia="zh-CN" w:bidi="ar-SA"/>
    </w:rPr>
  </w:style>
  <w:style w:type="paragraph" w:customStyle="1" w:styleId="220">
    <w:name w:val="样式 164 小四"/>
    <w:rPr>
      <w:rFonts w:ascii="Times New Roman" w:eastAsia="宋体" w:cs="Times New Roman" w:hAnsi="Times New Roman"/>
      <w:kern w:val="0"/>
      <w:sz w:val="24"/>
      <w:szCs w:val="24"/>
      <w:lang w:val="en-US" w:eastAsia="en-US" w:bidi="ar-SA"/>
    </w:rPr>
  </w:style>
  <w:style w:type="paragraph" w:customStyle="1" w:styleId="221">
    <w:name w:val="样式 115 小四"/>
    <w:rPr>
      <w:rFonts w:ascii="Times New Roman" w:eastAsia="方正小标宋_GBK" w:cs="Times New Roman" w:hAnsi="Times New Roman"/>
      <w:kern w:val="0"/>
      <w:sz w:val="24"/>
      <w:szCs w:val="24"/>
      <w:lang w:val="en-US" w:eastAsia="en-US" w:bidi="ar-SA"/>
    </w:rPr>
  </w:style>
  <w:style w:type="paragraph" w:customStyle="1" w:styleId="222">
    <w:name w:val="样式 53 小四"/>
    <w:rPr>
      <w:rFonts w:ascii="Times New Roman" w:eastAsia="宋体" w:cs="Times New Roman" w:hAnsi="Times New Roman"/>
      <w:kern w:val="0"/>
      <w:sz w:val="24"/>
      <w:szCs w:val="24"/>
      <w:lang w:val="en-US" w:eastAsia="en-US" w:bidi="ar-SA"/>
    </w:rPr>
  </w:style>
  <w:style w:type="paragraph" w:customStyle="1" w:styleId="223">
    <w:name w:val="样式 17 小四"/>
    <w:rPr>
      <w:rFonts w:ascii="Times New Roman" w:eastAsia="宋体" w:cs="Times New Roman" w:hAnsi="Times New Roman"/>
      <w:kern w:val="0"/>
      <w:sz w:val="24"/>
      <w:szCs w:val="24"/>
      <w:lang w:val="en-US" w:eastAsia="en-US" w:bidi="ar-SA"/>
    </w:rPr>
  </w:style>
  <w:style w:type="paragraph" w:customStyle="1" w:styleId="224">
    <w:name w:val="样式 121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25">
    <w:name w:val="样式 44 小四"/>
    <w:next w:val="40"/>
    <w:rPr>
      <w:rFonts w:ascii="Times New Roman" w:eastAsia="宋体" w:cs="Times New Roman" w:hAnsi="Times New Roman"/>
      <w:kern w:val="0"/>
      <w:sz w:val="24"/>
      <w:szCs w:val="24"/>
      <w:lang w:val="en-US" w:eastAsia="en-US" w:bidi="ar-SA"/>
    </w:rPr>
  </w:style>
  <w:style w:type="paragraph" w:customStyle="1" w:styleId="226">
    <w:name w:val="样式 66 小四"/>
    <w:next w:val="75"/>
    <w:rPr>
      <w:rFonts w:ascii="Times New Roman" w:eastAsia="宋体" w:cs="Times New Roman" w:hAnsi="Times New Roman"/>
      <w:kern w:val="0"/>
      <w:sz w:val="24"/>
      <w:szCs w:val="24"/>
      <w:lang w:val="en-US" w:eastAsia="en-US" w:bidi="ar-SA"/>
    </w:rPr>
  </w:style>
  <w:style w:type="paragraph" w:customStyle="1" w:styleId="227">
    <w:name w:val="6"/>
    <w:basedOn w:val="0"/>
    <w:pPr>
      <w:widowControl/>
      <w:spacing w:before="100" w:beforeAutospacing="1" w:after="100" w:afterAutospacing="1"/>
      <w:jc w:val="left"/>
    </w:pPr>
    <w:rPr>
      <w:rFonts w:ascii="宋体" w:cs="宋体"/>
      <w:kern w:val="0"/>
      <w:sz w:val="24"/>
      <w:szCs w:val="24"/>
    </w:rPr>
  </w:style>
  <w:style w:type="paragraph" w:customStyle="1" w:styleId="228">
    <w:name w:val="样式 179 小四"/>
    <w:rPr>
      <w:rFonts w:ascii="Times New Roman" w:eastAsia="宋体" w:cs="Times New Roman" w:hAnsi="Times New Roman"/>
      <w:kern w:val="0"/>
      <w:sz w:val="24"/>
      <w:szCs w:val="24"/>
      <w:lang w:val="en-US" w:eastAsia="en-US" w:bidi="ar-SA"/>
    </w:rPr>
  </w:style>
  <w:style w:type="paragraph" w:customStyle="1" w:styleId="229">
    <w:name w:val="样式 139 小四"/>
    <w:rPr>
      <w:rFonts w:ascii="Times New Roman" w:eastAsia="宋体" w:cs="Times New Roman" w:hAnsi="Times New Roman"/>
      <w:kern w:val="0"/>
      <w:sz w:val="24"/>
      <w:szCs w:val="24"/>
      <w:lang w:val="en-US" w:eastAsia="en-US" w:bidi="ar-SA"/>
    </w:rPr>
  </w:style>
  <w:style w:type="paragraph" w:customStyle="1" w:styleId="230">
    <w:name w:val="样式 106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31">
    <w:name w:val="样式 3 三号"/>
    <w:pPr>
      <w:keepNext/>
      <w:keepLines/>
      <w:widowControl w:val="0"/>
      <w:spacing w:before="260" w:after="260" w:line="413" w:lineRule="auto"/>
      <w:jc w:val="both"/>
      <w:outlineLvl w:val="1"/>
    </w:pPr>
    <w:rPr>
      <w:rFonts w:ascii="Times New Roman" w:eastAsia="方正楷体_GBK" w:cs="Times New Roman" w:hAnsi="Times New Roman"/>
      <w:b/>
      <w:bCs/>
      <w:kern w:val="2"/>
      <w:sz w:val="32"/>
      <w:szCs w:val="32"/>
      <w:lang w:val="en-US" w:eastAsia="zh-CN" w:bidi="ar-SA"/>
    </w:rPr>
  </w:style>
  <w:style w:type="paragraph" w:customStyle="1" w:styleId="232">
    <w:name w:val="样式 158 小四"/>
    <w:rPr>
      <w:rFonts w:ascii="Times New Roman" w:eastAsia="宋体" w:cs="Times New Roman" w:hAnsi="Times New Roman"/>
      <w:kern w:val="0"/>
      <w:sz w:val="24"/>
      <w:szCs w:val="24"/>
      <w:lang w:val="en-US" w:eastAsia="en-US" w:bidi="ar-SA"/>
    </w:rPr>
  </w:style>
  <w:style w:type="paragraph" w:customStyle="1" w:styleId="233">
    <w:name w:val="样式 86 小四"/>
    <w:rPr>
      <w:rFonts w:ascii="Times New Roman" w:eastAsia="宋体" w:cs="Times New Roman" w:hAnsi="Times New Roman"/>
      <w:kern w:val="0"/>
      <w:sz w:val="24"/>
      <w:szCs w:val="24"/>
      <w:lang w:val="en-US" w:eastAsia="en-US" w:bidi="ar-SA"/>
    </w:rPr>
  </w:style>
  <w:style w:type="paragraph" w:customStyle="1" w:styleId="234">
    <w:name w:val="样式 83 10 磅"/>
    <w:next w:val="101"/>
    <w:pPr>
      <w:widowControl w:val="0"/>
      <w:jc w:val="both"/>
    </w:pPr>
    <w:rPr>
      <w:rFonts w:ascii="Times New Roman" w:eastAsia="宋体" w:cs="Times New Roman" w:hAnsi="Times New Roman"/>
      <w:kern w:val="2"/>
      <w:sz w:val="21"/>
      <w:szCs w:val="21"/>
      <w:lang w:val="en-US" w:eastAsia="zh-CN" w:bidi="ar-SA"/>
    </w:rPr>
  </w:style>
  <w:style w:type="paragraph" w:customStyle="1" w:styleId="235">
    <w:name w:val="样式 43 小四"/>
    <w:next w:val="236"/>
    <w:rPr>
      <w:rFonts w:ascii="Times New Roman" w:eastAsia="宋体" w:cs="Times New Roman" w:hAnsi="Times New Roman"/>
      <w:kern w:val="0"/>
      <w:sz w:val="24"/>
      <w:szCs w:val="24"/>
      <w:lang w:val="en-US" w:eastAsia="en-US" w:bidi="ar-SA"/>
    </w:rPr>
  </w:style>
  <w:style w:type="paragraph" w:customStyle="1" w:styleId="236">
    <w:name w:val="样式 59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37">
    <w:name w:val="样式 49 小四"/>
    <w:rPr>
      <w:rFonts w:ascii="Times New Roman" w:eastAsia="宋体" w:cs="Times New Roman" w:hAnsi="Times New Roman"/>
      <w:kern w:val="0"/>
      <w:sz w:val="24"/>
      <w:szCs w:val="24"/>
      <w:lang w:val="en-US" w:eastAsia="en-US" w:bidi="ar-SA"/>
    </w:rPr>
  </w:style>
  <w:style w:type="paragraph" w:customStyle="1" w:styleId="238">
    <w:name w:val="样式 147 小四"/>
    <w:rPr>
      <w:rFonts w:ascii="Times New Roman" w:eastAsia="宋体" w:cs="Times New Roman" w:hAnsi="Times New Roman"/>
      <w:kern w:val="0"/>
      <w:sz w:val="24"/>
      <w:szCs w:val="24"/>
      <w:lang w:val="en-US" w:eastAsia="en-US" w:bidi="ar-SA"/>
    </w:rPr>
  </w:style>
  <w:style w:type="paragraph" w:customStyle="1" w:styleId="239">
    <w:name w:val="样式 114 小四"/>
    <w:rPr>
      <w:rFonts w:ascii="Times New Roman" w:eastAsia="宋体" w:cs="Times New Roman" w:hAnsi="Times New Roman"/>
      <w:kern w:val="0"/>
      <w:sz w:val="24"/>
      <w:szCs w:val="24"/>
      <w:lang w:val="en-US" w:eastAsia="en-US" w:bidi="ar-SA"/>
    </w:rPr>
  </w:style>
  <w:style w:type="paragraph" w:customStyle="1" w:styleId="240">
    <w:name w:val="样式 30 小四"/>
    <w:rPr>
      <w:rFonts w:ascii="Times New Roman" w:eastAsia="宋体" w:cs="Times New Roman" w:hAnsi="Times New Roman"/>
      <w:kern w:val="0"/>
      <w:sz w:val="24"/>
      <w:szCs w:val="24"/>
      <w:lang w:val="en-US" w:eastAsia="en-US" w:bidi="ar-SA"/>
    </w:rPr>
  </w:style>
  <w:style w:type="paragraph" w:customStyle="1" w:styleId="241">
    <w:name w:val="样式 18 小四"/>
    <w:rPr>
      <w:rFonts w:ascii="Times New Roman" w:eastAsia="宋体" w:cs="Times New Roman" w:hAnsi="Times New Roman"/>
      <w:kern w:val="0"/>
      <w:sz w:val="24"/>
      <w:szCs w:val="24"/>
      <w:lang w:val="en-US" w:eastAsia="en-US" w:bidi="ar-SA"/>
    </w:rPr>
  </w:style>
  <w:style w:type="paragraph" w:customStyle="1" w:styleId="242">
    <w:name w:val="样式 130 10 磅"/>
    <w:next w:val="243"/>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43">
    <w:name w:val="样式 59 小四"/>
    <w:next w:val="244"/>
    <w:rPr>
      <w:rFonts w:ascii="Times New Roman" w:eastAsia="宋体" w:cs="Times New Roman" w:hAnsi="Times New Roman"/>
      <w:kern w:val="0"/>
      <w:sz w:val="24"/>
      <w:szCs w:val="24"/>
      <w:lang w:val="en-US" w:eastAsia="en-US" w:bidi="ar-SA"/>
    </w:rPr>
  </w:style>
  <w:style w:type="paragraph" w:customStyle="1" w:styleId="244">
    <w:name w:val="样式 69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45">
    <w:name w:val="7"/>
    <w:basedOn w:val="0"/>
    <w:pPr>
      <w:widowControl/>
      <w:spacing w:before="100" w:beforeAutospacing="1" w:after="100" w:afterAutospacing="1"/>
      <w:jc w:val="left"/>
    </w:pPr>
    <w:rPr>
      <w:rFonts w:ascii="宋体" w:cs="宋体"/>
      <w:kern w:val="0"/>
      <w:sz w:val="24"/>
      <w:szCs w:val="24"/>
    </w:rPr>
  </w:style>
  <w:style w:type="paragraph" w:customStyle="1" w:styleId="246">
    <w:name w:val="样式 150 小四"/>
    <w:rPr>
      <w:rFonts w:ascii="Times New Roman" w:eastAsia="宋体" w:cs="Times New Roman" w:hAnsi="Times New Roman"/>
      <w:kern w:val="0"/>
      <w:sz w:val="24"/>
      <w:szCs w:val="24"/>
      <w:lang w:val="en-US" w:eastAsia="en-US" w:bidi="ar-SA"/>
    </w:rPr>
  </w:style>
  <w:style w:type="paragraph" w:customStyle="1" w:styleId="247">
    <w:name w:val="样式 123 小四"/>
    <w:rPr>
      <w:rFonts w:ascii="Times New Roman" w:eastAsia="宋体" w:cs="Times New Roman" w:hAnsi="Times New Roman"/>
      <w:kern w:val="0"/>
      <w:sz w:val="24"/>
      <w:szCs w:val="24"/>
      <w:lang w:val="en-US" w:eastAsia="en-US" w:bidi="ar-SA"/>
    </w:rPr>
  </w:style>
  <w:style w:type="paragraph" w:customStyle="1" w:styleId="248">
    <w:name w:val="样式 190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49">
    <w:name w:val="样式 122 小四"/>
    <w:rPr>
      <w:rFonts w:ascii="Times New Roman" w:eastAsia="宋体" w:cs="Times New Roman" w:hAnsi="Times New Roman"/>
      <w:kern w:val="0"/>
      <w:sz w:val="24"/>
      <w:szCs w:val="24"/>
      <w:lang w:val="en-US" w:eastAsia="en-US" w:bidi="ar-SA"/>
    </w:rPr>
  </w:style>
  <w:style w:type="paragraph" w:customStyle="1" w:styleId="250">
    <w:name w:val="样式 97 小四"/>
    <w:rPr>
      <w:rFonts w:ascii="Times New Roman" w:eastAsia="宋体" w:cs="Times New Roman" w:hAnsi="Times New Roman"/>
      <w:kern w:val="0"/>
      <w:sz w:val="24"/>
      <w:szCs w:val="24"/>
      <w:lang w:val="en-US" w:eastAsia="en-US" w:bidi="ar-SA"/>
    </w:rPr>
  </w:style>
  <w:style w:type="paragraph" w:customStyle="1" w:styleId="251">
    <w:name w:val="样式 二号"/>
    <w:pPr>
      <w:keepNext/>
      <w:keepLines/>
      <w:widowControl w:val="0"/>
      <w:spacing w:before="340" w:after="330" w:line="576" w:lineRule="auto"/>
      <w:jc w:val="both"/>
      <w:outlineLvl w:val="0"/>
    </w:pPr>
    <w:rPr>
      <w:rFonts w:ascii="Times New Roman" w:eastAsia="方正黑体_GBK" w:cs="Times New Roman" w:hAnsi="Times New Roman"/>
      <w:kern w:val="44"/>
      <w:sz w:val="44"/>
      <w:szCs w:val="44"/>
      <w:lang w:val="en-US" w:eastAsia="zh-CN" w:bidi="ar-SA"/>
    </w:rPr>
  </w:style>
  <w:style w:type="paragraph" w:customStyle="1" w:styleId="252">
    <w:name w:val="样式 74 小四"/>
    <w:next w:val="155"/>
    <w:rPr>
      <w:rFonts w:ascii="Times New Roman" w:eastAsia="宋体" w:cs="Times New Roman" w:hAnsi="Times New Roman"/>
      <w:kern w:val="0"/>
      <w:sz w:val="24"/>
      <w:szCs w:val="24"/>
      <w:lang w:val="en-US" w:eastAsia="en-US" w:bidi="ar-SA"/>
    </w:rPr>
  </w:style>
  <w:style w:type="paragraph" w:customStyle="1" w:styleId="253">
    <w:name w:val="样式 34 10 磅"/>
    <w:pPr>
      <w:widowControl w:val="0"/>
      <w:jc w:val="both"/>
    </w:pPr>
    <w:rPr>
      <w:rFonts w:ascii="Times New Roman" w:eastAsia="宋体" w:cs="Times New Roman" w:hAnsi="Times New Roman"/>
      <w:kern w:val="2"/>
      <w:sz w:val="21"/>
      <w:szCs w:val="21"/>
      <w:lang w:val="en-US" w:eastAsia="zh-CN" w:bidi="ar-SA"/>
    </w:rPr>
  </w:style>
  <w:style w:type="paragraph" w:customStyle="1" w:styleId="254">
    <w:name w:val="样式 12 10 磅"/>
    <w:next w:val="237"/>
    <w:pPr>
      <w:widowControl w:val="0"/>
      <w:jc w:val="both"/>
    </w:pPr>
    <w:rPr>
      <w:rFonts w:ascii="Times New Roman" w:eastAsia="宋体" w:cs="Times New Roman" w:hAnsi="Times New Roman"/>
      <w:kern w:val="2"/>
      <w:sz w:val="21"/>
      <w:szCs w:val="21"/>
      <w:lang w:val="en-US" w:eastAsia="zh-CN" w:bidi="ar-SA"/>
    </w:rPr>
  </w:style>
  <w:style w:type="paragraph" w:customStyle="1" w:styleId="255">
    <w:name w:val="样式 128 小四"/>
    <w:rPr>
      <w:rFonts w:ascii="Times New Roman" w:eastAsia="宋体" w:cs="Times New Roman" w:hAnsi="Times New Roman"/>
      <w:kern w:val="0"/>
      <w:sz w:val="24"/>
      <w:szCs w:val="24"/>
      <w:lang w:val="en-US" w:eastAsia="en-US" w:bidi="ar-SA"/>
    </w:rPr>
  </w:style>
  <w:style w:type="paragraph" w:customStyle="1" w:styleId="256">
    <w:name w:val="样式 84 10 磅"/>
    <w:pPr>
      <w:widowControl w:val="0"/>
      <w:jc w:val="both"/>
    </w:pPr>
    <w:rPr>
      <w:rFonts w:ascii="Times New Roman" w:eastAsia="宋体" w:cs="Times New Roman" w:hAnsi="Times New Roman"/>
      <w:kern w:val="2"/>
      <w:sz w:val="21"/>
      <w:szCs w:val="21"/>
      <w:lang w:val="en-US" w:eastAsia="zh-CN" w:bidi="ar-SA"/>
    </w:rPr>
  </w:style>
  <w:style w:type="paragraph" w:customStyle="1" w:styleId="257">
    <w:name w:val="样式 170 小四"/>
    <w:rPr>
      <w:rFonts w:ascii="Times New Roman" w:eastAsia="宋体" w:cs="Times New Roman" w:hAnsi="Times New Roman"/>
      <w:kern w:val="0"/>
      <w:sz w:val="24"/>
      <w:szCs w:val="24"/>
      <w:lang w:val="en-US" w:eastAsia="en-US" w:bidi="ar-SA"/>
    </w:rPr>
  </w:style>
  <w:style w:type="paragraph" w:customStyle="1" w:styleId="258">
    <w:name w:val="样式 100 小四"/>
    <w:rPr>
      <w:rFonts w:ascii="Times New Roman" w:eastAsia="宋体" w:cs="Times New Roman" w:hAnsi="Times New Roman"/>
      <w:kern w:val="0"/>
      <w:sz w:val="24"/>
      <w:szCs w:val="24"/>
      <w:lang w:val="en-US" w:eastAsia="en-US" w:bidi="ar-SA"/>
    </w:rPr>
  </w:style>
  <w:style w:type="paragraph" w:customStyle="1" w:styleId="259">
    <w:name w:val="样式 24 小四"/>
    <w:rPr>
      <w:rFonts w:ascii="Times New Roman" w:eastAsia="宋体" w:cs="Times New Roman" w:hAnsi="Times New Roman"/>
      <w:kern w:val="0"/>
      <w:sz w:val="24"/>
      <w:szCs w:val="24"/>
      <w:lang w:val="en-US" w:eastAsia="en-US" w:bidi="ar-SA"/>
    </w:rPr>
  </w:style>
  <w:style w:type="paragraph" w:customStyle="1" w:styleId="260">
    <w:name w:val="样式 42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61">
    <w:name w:val="样式 33 小四"/>
    <w:rPr>
      <w:rFonts w:ascii="Times New Roman" w:eastAsia="宋体" w:cs="Times New Roman" w:hAnsi="Times New Roman"/>
      <w:kern w:val="0"/>
      <w:sz w:val="24"/>
      <w:szCs w:val="24"/>
      <w:lang w:val="en-US" w:eastAsia="en-US" w:bidi="ar-SA"/>
    </w:rPr>
  </w:style>
  <w:style w:type="paragraph" w:customStyle="1" w:styleId="262">
    <w:name w:val="样式 10 10 磅"/>
    <w:pPr>
      <w:widowControl w:val="0"/>
      <w:jc w:val="both"/>
    </w:pPr>
    <w:rPr>
      <w:rFonts w:ascii="Times New Roman" w:eastAsia="宋体" w:cs="Times New Roman" w:hAnsi="Times New Roman"/>
      <w:kern w:val="2"/>
      <w:sz w:val="21"/>
      <w:szCs w:val="21"/>
      <w:lang w:val="en-US" w:eastAsia="zh-CN" w:bidi="ar-SA"/>
    </w:rPr>
  </w:style>
  <w:style w:type="paragraph" w:customStyle="1" w:styleId="263">
    <w:name w:val="样式 125 10 磅"/>
    <w:pPr>
      <w:widowControl w:val="0"/>
      <w:jc w:val="both"/>
    </w:pPr>
    <w:rPr>
      <w:rFonts w:ascii="Times New Roman" w:eastAsia="宋体" w:cs="Times New Roman" w:hAnsi="Times New Roman"/>
      <w:kern w:val="2"/>
      <w:sz w:val="21"/>
      <w:szCs w:val="21"/>
      <w:lang w:val="en-US" w:eastAsia="zh-CN" w:bidi="ar-SA"/>
    </w:rPr>
  </w:style>
  <w:style w:type="paragraph" w:customStyle="1" w:styleId="264">
    <w:name w:val="样式 91 小四"/>
    <w:rPr>
      <w:rFonts w:ascii="Times New Roman" w:eastAsia="宋体" w:cs="Times New Roman" w:hAnsi="Times New Roman"/>
      <w:kern w:val="0"/>
      <w:sz w:val="24"/>
      <w:szCs w:val="24"/>
      <w:lang w:val="en-US" w:eastAsia="en-US" w:bidi="ar-SA"/>
    </w:rPr>
  </w:style>
  <w:style w:type="paragraph" w:customStyle="1" w:styleId="265">
    <w:name w:val="样式 39 10 磅"/>
    <w:pPr>
      <w:widowControl w:val="0"/>
      <w:jc w:val="both"/>
    </w:pPr>
    <w:rPr>
      <w:rFonts w:ascii="Times New Roman" w:eastAsia="宋体" w:cs="Times New Roman" w:hAnsi="Times New Roman"/>
      <w:kern w:val="2"/>
      <w:sz w:val="21"/>
      <w:szCs w:val="21"/>
      <w:lang w:val="en-US" w:eastAsia="zh-CN" w:bidi="ar-SA"/>
    </w:rPr>
  </w:style>
  <w:style w:type="paragraph" w:customStyle="1" w:styleId="266">
    <w:name w:val="样式 133 10 磅"/>
    <w:pPr>
      <w:widowControl w:val="0"/>
      <w:jc w:val="both"/>
    </w:pPr>
    <w:rPr>
      <w:rFonts w:ascii="Times New Roman" w:eastAsia="宋体" w:cs="Times New Roman" w:hAnsi="Times New Roman"/>
      <w:kern w:val="2"/>
      <w:sz w:val="21"/>
      <w:szCs w:val="21"/>
      <w:lang w:val="en-US" w:eastAsia="zh-CN" w:bidi="ar-SA"/>
    </w:rPr>
  </w:style>
  <w:style w:type="paragraph" w:customStyle="1" w:styleId="267">
    <w:name w:val="样式 175 小四"/>
    <w:rPr>
      <w:rFonts w:ascii="Times New Roman" w:eastAsia="宋体" w:cs="Times New Roman" w:hAnsi="Times New Roman"/>
      <w:kern w:val="0"/>
      <w:sz w:val="24"/>
      <w:szCs w:val="24"/>
      <w:lang w:val="en-US" w:eastAsia="en-US" w:bidi="ar-SA"/>
    </w:rPr>
  </w:style>
  <w:style w:type="paragraph" w:customStyle="1" w:styleId="268">
    <w:name w:val="样式 136 小四"/>
    <w:rPr>
      <w:rFonts w:ascii="Times New Roman" w:eastAsia="宋体" w:cs="Times New Roman" w:hAnsi="Times New Roman"/>
      <w:kern w:val="0"/>
      <w:sz w:val="24"/>
      <w:szCs w:val="24"/>
      <w:lang w:val="en-US" w:eastAsia="en-US" w:bidi="ar-SA"/>
    </w:rPr>
  </w:style>
  <w:style w:type="paragraph" w:customStyle="1" w:styleId="269">
    <w:name w:val="样式 108 小四"/>
    <w:rPr>
      <w:rFonts w:ascii="Times New Roman" w:eastAsia="宋体" w:cs="Times New Roman" w:hAnsi="Times New Roman"/>
      <w:kern w:val="0"/>
      <w:sz w:val="24"/>
      <w:szCs w:val="24"/>
      <w:lang w:val="en-US" w:eastAsia="en-US" w:bidi="ar-SA"/>
    </w:rPr>
  </w:style>
  <w:style w:type="paragraph" w:customStyle="1" w:styleId="270">
    <w:name w:val="样式 16 小四"/>
    <w:rPr>
      <w:rFonts w:ascii="Times New Roman" w:eastAsia="宋体" w:cs="Times New Roman" w:hAnsi="Times New Roman"/>
      <w:kern w:val="0"/>
      <w:sz w:val="24"/>
      <w:szCs w:val="24"/>
      <w:lang w:val="en-US" w:eastAsia="en-US" w:bidi="ar-SA"/>
    </w:rPr>
  </w:style>
  <w:style w:type="paragraph" w:customStyle="1" w:styleId="271">
    <w:name w:val="样式 75 10 磅"/>
    <w:pPr>
      <w:widowControl w:val="0"/>
      <w:jc w:val="both"/>
    </w:pPr>
    <w:rPr>
      <w:rFonts w:ascii="Times New Roman" w:eastAsia="宋体" w:cs="Times New Roman" w:hAnsi="Times New Roman"/>
      <w:kern w:val="2"/>
      <w:sz w:val="21"/>
      <w:szCs w:val="21"/>
      <w:lang w:val="en-US" w:eastAsia="zh-CN" w:bidi="ar-SA"/>
    </w:rPr>
  </w:style>
  <w:style w:type="paragraph" w:customStyle="1" w:styleId="272">
    <w:name w:val="样式 65 小四"/>
    <w:next w:val="273"/>
    <w:rPr>
      <w:rFonts w:ascii="Times New Roman" w:eastAsia="宋体" w:cs="Times New Roman" w:hAnsi="Times New Roman"/>
      <w:kern w:val="0"/>
      <w:sz w:val="24"/>
      <w:szCs w:val="24"/>
      <w:lang w:val="en-US" w:eastAsia="en-US" w:bidi="ar-SA"/>
    </w:rPr>
  </w:style>
  <w:style w:type="paragraph" w:customStyle="1" w:styleId="273">
    <w:name w:val="样式 73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74">
    <w:name w:val="样式 24 10 磅"/>
    <w:pPr>
      <w:widowControl w:val="0"/>
      <w:jc w:val="both"/>
    </w:pPr>
    <w:rPr>
      <w:rFonts w:ascii="Times New Roman" w:eastAsia="宋体" w:cs="Times New Roman" w:hAnsi="Times New Roman"/>
      <w:kern w:val="2"/>
      <w:sz w:val="21"/>
      <w:szCs w:val="21"/>
      <w:lang w:val="en-US" w:eastAsia="zh-CN" w:bidi="ar-SA"/>
    </w:rPr>
  </w:style>
  <w:style w:type="paragraph" w:customStyle="1" w:styleId="275">
    <w:name w:val="样式 3 10 磅"/>
    <w:pPr>
      <w:widowControl w:val="0"/>
      <w:jc w:val="both"/>
    </w:pPr>
    <w:rPr>
      <w:rFonts w:ascii="Times New Roman" w:eastAsia="宋体" w:cs="Times New Roman" w:hAnsi="Times New Roman"/>
      <w:kern w:val="2"/>
      <w:sz w:val="21"/>
      <w:szCs w:val="21"/>
      <w:lang w:val="en-US" w:eastAsia="zh-CN" w:bidi="ar-SA"/>
    </w:rPr>
  </w:style>
  <w:style w:type="paragraph" w:customStyle="1" w:styleId="276">
    <w:name w:val="样式 162 小四"/>
    <w:rPr>
      <w:rFonts w:ascii="Times New Roman" w:eastAsia="宋体" w:cs="Times New Roman" w:hAnsi="Times New Roman"/>
      <w:kern w:val="0"/>
      <w:sz w:val="24"/>
      <w:szCs w:val="24"/>
      <w:lang w:val="en-US" w:eastAsia="en-US" w:bidi="ar-SA"/>
    </w:rPr>
  </w:style>
  <w:style w:type="paragraph" w:customStyle="1" w:styleId="277">
    <w:name w:val="样式 92 小四"/>
    <w:rPr>
      <w:rFonts w:ascii="Times New Roman" w:eastAsia="宋体" w:cs="Times New Roman" w:hAnsi="Times New Roman"/>
      <w:kern w:val="0"/>
      <w:sz w:val="24"/>
      <w:szCs w:val="24"/>
      <w:lang w:val="en-US" w:eastAsia="en-US" w:bidi="ar-SA"/>
    </w:rPr>
  </w:style>
  <w:style w:type="paragraph" w:customStyle="1" w:styleId="278">
    <w:name w:val="样式 82 10 磅1"/>
    <w:next w:val="210"/>
    <w:pPr>
      <w:widowControl w:val="0"/>
      <w:jc w:val="both"/>
    </w:pPr>
    <w:rPr>
      <w:rFonts w:ascii="Times New Roman" w:eastAsia="宋体" w:cs="Times New Roman" w:hAnsi="Times New Roman"/>
      <w:kern w:val="2"/>
      <w:sz w:val="21"/>
      <w:szCs w:val="21"/>
      <w:lang w:val="en-US" w:eastAsia="zh-CN" w:bidi="ar-SA"/>
    </w:rPr>
  </w:style>
  <w:style w:type="paragraph" w:customStyle="1" w:styleId="279">
    <w:name w:val="default"/>
    <w:basedOn w:val="0"/>
    <w:pPr>
      <w:widowControl/>
      <w:spacing w:before="100" w:beforeAutospacing="1" w:after="100" w:afterAutospacing="1"/>
      <w:jc w:val="left"/>
    </w:pPr>
    <w:rPr>
      <w:rFonts w:ascii="宋体" w:cs="宋体"/>
      <w:kern w:val="0"/>
      <w:sz w:val="24"/>
      <w:szCs w:val="24"/>
    </w:rPr>
  </w:style>
  <w:style w:type="paragraph" w:customStyle="1" w:styleId="280">
    <w:name w:val="样式 137 小四"/>
    <w:rPr>
      <w:rFonts w:ascii="Times New Roman" w:eastAsia="宋体" w:cs="Times New Roman" w:hAnsi="Times New Roman"/>
      <w:kern w:val="0"/>
      <w:sz w:val="24"/>
      <w:szCs w:val="24"/>
      <w:lang w:val="en-US" w:eastAsia="en-US" w:bidi="ar-SA"/>
    </w:rPr>
  </w:style>
  <w:style w:type="paragraph" w:customStyle="1" w:styleId="281">
    <w:name w:val="样式 15 小四"/>
    <w:rPr>
      <w:rFonts w:ascii="Times New Roman" w:eastAsia="宋体" w:cs="Times New Roman" w:hAnsi="Times New Roman"/>
      <w:kern w:val="0"/>
      <w:sz w:val="24"/>
      <w:szCs w:val="24"/>
      <w:lang w:val="en-US" w:eastAsia="en-US" w:bidi="ar-SA"/>
    </w:rPr>
  </w:style>
  <w:style w:type="paragraph" w:customStyle="1" w:styleId="282">
    <w:name w:val="样式 30 三号"/>
    <w:next w:val="15"/>
    <w:pPr>
      <w:keepNext/>
      <w:keepLines/>
      <w:widowControl w:val="0"/>
      <w:spacing w:before="260" w:after="260" w:line="413" w:lineRule="auto"/>
      <w:jc w:val="both"/>
      <w:outlineLvl w:val="1"/>
    </w:pPr>
    <w:rPr>
      <w:rFonts w:ascii="Times New Roman" w:eastAsia="方正楷体_GBK" w:cs="Times New Roman" w:hAnsi="Times New Roman"/>
      <w:b/>
      <w:bCs/>
      <w:kern w:val="2"/>
      <w:sz w:val="32"/>
      <w:szCs w:val="32"/>
      <w:lang w:val="en-US" w:eastAsia="zh-CN" w:bidi="ar-SA"/>
    </w:rPr>
  </w:style>
  <w:style w:type="paragraph" w:customStyle="1" w:styleId="283">
    <w:name w:val="样式 43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84">
    <w:name w:val="样式 2 小四"/>
    <w:next w:val="183"/>
    <w:rPr>
      <w:rFonts w:ascii="Times New Roman" w:eastAsia="方正小标宋_GBK" w:cs="Times New Roman" w:hAnsi="Times New Roman"/>
      <w:kern w:val="0"/>
      <w:sz w:val="24"/>
      <w:szCs w:val="24"/>
      <w:lang w:val="en-US" w:eastAsia="en-US" w:bidi="ar-SA"/>
    </w:rPr>
  </w:style>
  <w:style w:type="paragraph" w:customStyle="1" w:styleId="285">
    <w:name w:val="样式 20 10 磅"/>
    <w:pPr>
      <w:widowControl w:val="0"/>
      <w:jc w:val="both"/>
    </w:pPr>
    <w:rPr>
      <w:rFonts w:ascii="Times New Roman" w:eastAsia="宋体" w:cs="Times New Roman" w:hAnsi="Times New Roman"/>
      <w:kern w:val="2"/>
      <w:sz w:val="21"/>
      <w:szCs w:val="21"/>
      <w:lang w:val="en-US" w:eastAsia="zh-CN" w:bidi="ar-SA"/>
    </w:rPr>
  </w:style>
  <w:style w:type="paragraph" w:customStyle="1" w:styleId="286">
    <w:name w:val="样式 143 小四"/>
    <w:rPr>
      <w:rFonts w:ascii="Times New Roman" w:eastAsia="宋体" w:cs="Times New Roman" w:hAnsi="Times New Roman"/>
      <w:kern w:val="0"/>
      <w:sz w:val="24"/>
      <w:szCs w:val="24"/>
      <w:lang w:val="en-US" w:eastAsia="en-US" w:bidi="ar-SA"/>
    </w:rPr>
  </w:style>
  <w:style w:type="paragraph" w:customStyle="1" w:styleId="287">
    <w:name w:val="样式 105 小四"/>
    <w:rPr>
      <w:rFonts w:ascii="Times New Roman" w:eastAsia="宋体" w:cs="Times New Roman" w:hAnsi="Times New Roman"/>
      <w:kern w:val="0"/>
      <w:sz w:val="24"/>
      <w:szCs w:val="24"/>
      <w:lang w:val="en-US" w:eastAsia="en-US" w:bidi="ar-SA"/>
    </w:rPr>
  </w:style>
  <w:style w:type="paragraph" w:customStyle="1" w:styleId="288">
    <w:name w:val="样式 26 小四"/>
    <w:rPr>
      <w:rFonts w:ascii="Times New Roman" w:eastAsia="宋体" w:cs="Times New Roman" w:hAnsi="Times New Roman"/>
      <w:kern w:val="0"/>
      <w:sz w:val="24"/>
      <w:szCs w:val="24"/>
      <w:lang w:val="en-US" w:eastAsia="en-US" w:bidi="ar-SA"/>
    </w:rPr>
  </w:style>
  <w:style w:type="paragraph" w:customStyle="1" w:styleId="289">
    <w:name w:val="样式 10 小四"/>
    <w:next w:val="21"/>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290">
    <w:name w:val="样式 67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91">
    <w:name w:val="样式 22 10 磅"/>
    <w:pPr>
      <w:widowControl w:val="0"/>
      <w:jc w:val="both"/>
    </w:pPr>
    <w:rPr>
      <w:rFonts w:ascii="Times New Roman" w:eastAsia="宋体" w:cs="Times New Roman" w:hAnsi="Times New Roman"/>
      <w:kern w:val="2"/>
      <w:sz w:val="21"/>
      <w:szCs w:val="21"/>
      <w:lang w:val="en-US" w:eastAsia="zh-CN" w:bidi="ar-SA"/>
    </w:rPr>
  </w:style>
  <w:style w:type="paragraph" w:customStyle="1" w:styleId="292">
    <w:name w:val="样式 133 小四"/>
    <w:rPr>
      <w:rFonts w:ascii="Times New Roman" w:eastAsia="宋体" w:cs="Times New Roman" w:hAnsi="Times New Roman"/>
      <w:kern w:val="0"/>
      <w:sz w:val="24"/>
      <w:szCs w:val="24"/>
      <w:lang w:val="en-US" w:eastAsia="en-US" w:bidi="ar-SA"/>
    </w:rPr>
  </w:style>
  <w:style w:type="paragraph" w:customStyle="1" w:styleId="293">
    <w:name w:val="样式 107 小四"/>
    <w:rPr>
      <w:rFonts w:ascii="Times New Roman" w:eastAsia="宋体" w:cs="Times New Roman" w:hAnsi="Times New Roman"/>
      <w:kern w:val="0"/>
      <w:sz w:val="24"/>
      <w:szCs w:val="24"/>
      <w:lang w:val="en-US" w:eastAsia="en-US" w:bidi="ar-SA"/>
    </w:rPr>
  </w:style>
  <w:style w:type="paragraph" w:customStyle="1" w:styleId="294">
    <w:name w:val="样式 31 小四"/>
    <w:rPr>
      <w:rFonts w:ascii="Times New Roman" w:eastAsia="宋体" w:cs="Times New Roman" w:hAnsi="Times New Roman"/>
      <w:kern w:val="0"/>
      <w:sz w:val="24"/>
      <w:szCs w:val="24"/>
      <w:lang w:val="en-US" w:eastAsia="en-US" w:bidi="ar-SA"/>
    </w:rPr>
  </w:style>
  <w:style w:type="paragraph" w:customStyle="1" w:styleId="295">
    <w:name w:val="样式 92 10 磅"/>
    <w:pPr>
      <w:widowControl w:val="0"/>
      <w:jc w:val="both"/>
    </w:pPr>
    <w:rPr>
      <w:rFonts w:ascii="Times New Roman" w:eastAsia="宋体" w:cs="Times New Roman" w:hAnsi="Times New Roman"/>
      <w:kern w:val="2"/>
      <w:sz w:val="21"/>
      <w:szCs w:val="21"/>
      <w:lang w:val="en-US" w:eastAsia="zh-CN" w:bidi="ar-SA"/>
    </w:rPr>
  </w:style>
  <w:style w:type="paragraph" w:customStyle="1" w:styleId="296">
    <w:name w:val="样式 50 10 磅"/>
    <w:pPr>
      <w:widowControl w:val="0"/>
      <w:jc w:val="both"/>
    </w:pPr>
    <w:rPr>
      <w:rFonts w:ascii="Times New Roman" w:eastAsia="宋体" w:cs="Times New Roman" w:hAnsi="Times New Roman"/>
      <w:kern w:val="2"/>
      <w:sz w:val="21"/>
      <w:szCs w:val="21"/>
      <w:lang w:val="en-US" w:eastAsia="zh-CN" w:bidi="ar-SA"/>
    </w:rPr>
  </w:style>
  <w:style w:type="paragraph" w:customStyle="1" w:styleId="297">
    <w:name w:val="样式 77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298">
    <w:name w:val="样式 77 小四"/>
    <w:next w:val="299"/>
    <w:rPr>
      <w:rFonts w:ascii="Times New Roman" w:eastAsia="宋体" w:cs="Times New Roman" w:hAnsi="Times New Roman"/>
      <w:kern w:val="0"/>
      <w:sz w:val="24"/>
      <w:szCs w:val="24"/>
      <w:lang w:val="en-US" w:eastAsia="en-US" w:bidi="ar-SA"/>
    </w:rPr>
  </w:style>
  <w:style w:type="paragraph" w:customStyle="1" w:styleId="299">
    <w:name w:val="样式 26 10 磅1"/>
    <w:next w:val="69"/>
    <w:pPr>
      <w:widowControl w:val="0"/>
      <w:jc w:val="both"/>
    </w:pPr>
    <w:rPr>
      <w:rFonts w:ascii="Times New Roman" w:eastAsia="宋体" w:cs="Times New Roman" w:hAnsi="Times New Roman"/>
      <w:kern w:val="2"/>
      <w:sz w:val="21"/>
      <w:szCs w:val="21"/>
      <w:lang w:val="en-US" w:eastAsia="zh-CN" w:bidi="ar-SA"/>
    </w:rPr>
  </w:style>
  <w:style w:type="paragraph" w:customStyle="1" w:styleId="300">
    <w:name w:val="样式 23 10 磅"/>
    <w:pPr>
      <w:widowControl w:val="0"/>
      <w:jc w:val="both"/>
    </w:pPr>
    <w:rPr>
      <w:rFonts w:ascii="Times New Roman" w:eastAsia="宋体" w:cs="Times New Roman" w:hAnsi="Times New Roman"/>
      <w:kern w:val="2"/>
      <w:sz w:val="21"/>
      <w:szCs w:val="21"/>
      <w:lang w:val="en-US" w:eastAsia="zh-CN" w:bidi="ar-SA"/>
    </w:rPr>
  </w:style>
  <w:style w:type="paragraph" w:customStyle="1" w:styleId="301">
    <w:name w:val="样式 99 小四"/>
    <w:rPr>
      <w:rFonts w:ascii="Times New Roman" w:eastAsia="宋体" w:cs="Times New Roman" w:hAnsi="Times New Roman"/>
      <w:kern w:val="0"/>
      <w:sz w:val="24"/>
      <w:szCs w:val="24"/>
      <w:lang w:val="en-US" w:eastAsia="en-US" w:bidi="ar-SA"/>
    </w:rPr>
  </w:style>
  <w:style w:type="paragraph" w:customStyle="1" w:styleId="302">
    <w:name w:val="样式 91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03">
    <w:name w:val="样式 62 10 磅"/>
    <w:next w:val="304"/>
    <w:pPr>
      <w:widowControl w:val="0"/>
      <w:jc w:val="both"/>
    </w:pPr>
    <w:rPr>
      <w:rFonts w:ascii="等线" w:eastAsia="等线" w:cs="等线"/>
      <w:kern w:val="2"/>
      <w:sz w:val="21"/>
      <w:szCs w:val="21"/>
      <w:lang w:val="en-US" w:eastAsia="zh-CN" w:bidi="ar-SA"/>
    </w:rPr>
  </w:style>
  <w:style w:type="paragraph" w:customStyle="1" w:styleId="304">
    <w:name w:val="样式 64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05">
    <w:name w:val="样式 65 10 磅"/>
    <w:pPr>
      <w:widowControl w:val="0"/>
      <w:jc w:val="both"/>
    </w:pPr>
    <w:rPr>
      <w:rFonts w:ascii="Times New Roman" w:eastAsia="宋体" w:cs="Times New Roman" w:hAnsi="Times New Roman"/>
      <w:kern w:val="2"/>
      <w:sz w:val="21"/>
      <w:szCs w:val="21"/>
      <w:lang w:val="en-US" w:eastAsia="zh-CN" w:bidi="ar-SA"/>
    </w:rPr>
  </w:style>
  <w:style w:type="paragraph" w:customStyle="1" w:styleId="306">
    <w:name w:val="样式 25 10 磅"/>
    <w:pPr>
      <w:widowControl w:val="0"/>
      <w:jc w:val="both"/>
    </w:pPr>
    <w:rPr>
      <w:rFonts w:ascii="Times New Roman" w:eastAsia="宋体" w:cs="Times New Roman" w:hAnsi="Times New Roman"/>
      <w:kern w:val="2"/>
      <w:sz w:val="21"/>
      <w:szCs w:val="21"/>
      <w:lang w:val="en-US" w:eastAsia="zh-CN" w:bidi="ar-SA"/>
    </w:rPr>
  </w:style>
  <w:style w:type="paragraph" w:customStyle="1" w:styleId="307">
    <w:name w:val="样式 146 小四"/>
    <w:rPr>
      <w:rFonts w:ascii="Times New Roman" w:eastAsia="宋体" w:cs="Times New Roman" w:hAnsi="Times New Roman"/>
      <w:kern w:val="0"/>
      <w:sz w:val="24"/>
      <w:szCs w:val="24"/>
      <w:lang w:val="en-US" w:eastAsia="en-US" w:bidi="ar-SA"/>
    </w:rPr>
  </w:style>
  <w:style w:type="paragraph" w:customStyle="1" w:styleId="308">
    <w:name w:val="样式 71 小四"/>
    <w:next w:val="297"/>
    <w:rPr>
      <w:rFonts w:ascii="Times New Roman" w:eastAsia="宋体" w:cs="Times New Roman" w:hAnsi="Times New Roman"/>
      <w:kern w:val="0"/>
      <w:sz w:val="24"/>
      <w:szCs w:val="24"/>
      <w:lang w:val="en-US" w:eastAsia="en-US" w:bidi="ar-SA"/>
    </w:rPr>
  </w:style>
  <w:style w:type="paragraph" w:customStyle="1" w:styleId="309">
    <w:name w:val="样式 63 小四"/>
    <w:next w:val="177"/>
    <w:rPr>
      <w:rFonts w:ascii="Times New Roman" w:eastAsia="宋体" w:cs="Times New Roman" w:hAnsi="Times New Roman"/>
      <w:kern w:val="0"/>
      <w:sz w:val="24"/>
      <w:szCs w:val="24"/>
      <w:lang w:val="en-US" w:eastAsia="en-US" w:bidi="ar-SA"/>
    </w:rPr>
  </w:style>
  <w:style w:type="paragraph" w:customStyle="1" w:styleId="310">
    <w:name w:val="样式 149 小四"/>
    <w:rPr>
      <w:rFonts w:ascii="Times New Roman" w:eastAsia="宋体" w:cs="Times New Roman" w:hAnsi="Times New Roman"/>
      <w:kern w:val="0"/>
      <w:sz w:val="24"/>
      <w:szCs w:val="24"/>
      <w:lang w:val="en-US" w:eastAsia="en-US" w:bidi="ar-SA"/>
    </w:rPr>
  </w:style>
  <w:style w:type="paragraph" w:customStyle="1" w:styleId="311">
    <w:name w:val="样式 125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312">
    <w:name w:val="样式 89 小四"/>
    <w:rPr>
      <w:rFonts w:ascii="Times New Roman" w:eastAsia="宋体" w:cs="Times New Roman" w:hAnsi="Times New Roman"/>
      <w:kern w:val="0"/>
      <w:sz w:val="24"/>
      <w:szCs w:val="24"/>
      <w:lang w:val="en-US" w:eastAsia="en-US" w:bidi="ar-SA"/>
    </w:rPr>
  </w:style>
  <w:style w:type="paragraph" w:customStyle="1" w:styleId="313">
    <w:name w:val="样式 102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14">
    <w:name w:val="样式 52 小四"/>
    <w:rPr>
      <w:rFonts w:ascii="Times New Roman" w:eastAsia="宋体" w:cs="Times New Roman" w:hAnsi="Times New Roman"/>
      <w:kern w:val="0"/>
      <w:sz w:val="24"/>
      <w:szCs w:val="24"/>
      <w:lang w:val="en-US" w:eastAsia="en-US" w:bidi="ar-SA"/>
    </w:rPr>
  </w:style>
  <w:style w:type="paragraph" w:customStyle="1" w:styleId="315">
    <w:name w:val="样式 36 小四"/>
    <w:next w:val="203"/>
    <w:rPr>
      <w:rFonts w:ascii="Times New Roman" w:eastAsia="宋体" w:cs="Times New Roman" w:hAnsi="Times New Roman"/>
      <w:kern w:val="0"/>
      <w:sz w:val="24"/>
      <w:szCs w:val="24"/>
      <w:lang w:val="en-US" w:eastAsia="en-US" w:bidi="ar-SA"/>
    </w:rPr>
  </w:style>
  <w:style w:type="paragraph" w:customStyle="1" w:styleId="316">
    <w:name w:val="样式 29 10 磅"/>
    <w:next w:val="317"/>
    <w:pPr>
      <w:widowControl w:val="0"/>
      <w:jc w:val="both"/>
    </w:pPr>
    <w:rPr>
      <w:rFonts w:ascii="Times New Roman" w:eastAsia="宋体" w:cs="Times New Roman" w:hAnsi="Times New Roman"/>
      <w:kern w:val="2"/>
      <w:sz w:val="21"/>
      <w:szCs w:val="21"/>
      <w:lang w:val="en-US" w:eastAsia="zh-CN" w:bidi="ar-SA"/>
    </w:rPr>
  </w:style>
  <w:style w:type="paragraph" w:customStyle="1" w:styleId="317">
    <w:name w:val="样式 123 10 磅"/>
    <w:next w:val="212"/>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18">
    <w:name w:val="样式 134 10 磅"/>
    <w:pPr>
      <w:widowControl w:val="0"/>
      <w:jc w:val="both"/>
    </w:pPr>
    <w:rPr>
      <w:rFonts w:ascii="Times New Roman" w:eastAsia="宋体" w:cs="Times New Roman" w:hAnsi="Times New Roman"/>
      <w:kern w:val="2"/>
      <w:sz w:val="21"/>
      <w:szCs w:val="21"/>
      <w:lang w:val="en-US" w:eastAsia="zh-CN" w:bidi="ar-SA"/>
    </w:rPr>
  </w:style>
  <w:style w:type="paragraph" w:customStyle="1" w:styleId="319">
    <w:name w:val="样式 172 小四"/>
    <w:rPr>
      <w:rFonts w:ascii="Times New Roman" w:eastAsia="方正小标宋_GBK" w:cs="Times New Roman" w:hAnsi="Times New Roman"/>
      <w:kern w:val="0"/>
      <w:sz w:val="24"/>
      <w:szCs w:val="24"/>
      <w:lang w:val="en-US" w:eastAsia="en-US" w:bidi="ar-SA"/>
    </w:rPr>
  </w:style>
  <w:style w:type="paragraph" w:customStyle="1" w:styleId="320">
    <w:name w:val="样式 5 小四"/>
    <w:rPr>
      <w:rFonts w:ascii="Times New Roman" w:eastAsia="宋体" w:cs="Times New Roman" w:hAnsi="Times New Roman"/>
      <w:kern w:val="0"/>
      <w:sz w:val="24"/>
      <w:szCs w:val="24"/>
      <w:lang w:val="en-US" w:eastAsia="en-US" w:bidi="ar-SA"/>
    </w:rPr>
  </w:style>
  <w:style w:type="paragraph" w:customStyle="1" w:styleId="321">
    <w:name w:val="样式 37 小四"/>
    <w:next w:val="322"/>
    <w:rPr>
      <w:rFonts w:ascii="Times New Roman" w:eastAsia="宋体" w:cs="Times New Roman" w:hAnsi="Times New Roman"/>
      <w:kern w:val="0"/>
      <w:sz w:val="24"/>
      <w:szCs w:val="24"/>
      <w:lang w:val="en-US" w:eastAsia="en-US" w:bidi="ar-SA"/>
    </w:rPr>
  </w:style>
  <w:style w:type="paragraph" w:customStyle="1" w:styleId="322">
    <w:name w:val="样式 48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23">
    <w:name w:val="样式 135 小四"/>
    <w:rPr>
      <w:rFonts w:ascii="Times New Roman" w:eastAsia="宋体" w:cs="Times New Roman" w:hAnsi="Times New Roman"/>
      <w:kern w:val="0"/>
      <w:sz w:val="24"/>
      <w:szCs w:val="24"/>
      <w:lang w:val="en-US" w:eastAsia="en-US" w:bidi="ar-SA"/>
    </w:rPr>
  </w:style>
  <w:style w:type="paragraph" w:customStyle="1" w:styleId="324">
    <w:name w:val="样式 103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25">
    <w:name w:val="样式 7 小四"/>
    <w:rPr>
      <w:rFonts w:ascii="Times New Roman" w:eastAsia="方正小标宋_GBK" w:cs="Times New Roman" w:hAnsi="Times New Roman"/>
      <w:kern w:val="0"/>
      <w:sz w:val="24"/>
      <w:szCs w:val="24"/>
      <w:lang w:val="en-US" w:eastAsia="en-US" w:bidi="ar-SA"/>
    </w:rPr>
  </w:style>
  <w:style w:type="paragraph" w:customStyle="1" w:styleId="326">
    <w:name w:val="样式 39 小四"/>
    <w:next w:val="290"/>
    <w:rPr>
      <w:rFonts w:ascii="Times New Roman" w:eastAsia="宋体" w:cs="Times New Roman" w:hAnsi="Times New Roman"/>
      <w:kern w:val="0"/>
      <w:sz w:val="24"/>
      <w:szCs w:val="24"/>
      <w:lang w:val="en-US" w:eastAsia="en-US" w:bidi="ar-SA"/>
    </w:rPr>
  </w:style>
  <w:style w:type="paragraph" w:customStyle="1" w:styleId="327">
    <w:name w:val="样式 152 小四"/>
    <w:rPr>
      <w:rFonts w:ascii="Times New Roman" w:eastAsia="宋体" w:cs="Times New Roman" w:hAnsi="Times New Roman"/>
      <w:kern w:val="0"/>
      <w:sz w:val="24"/>
      <w:szCs w:val="24"/>
      <w:lang w:val="en-US" w:eastAsia="en-US" w:bidi="ar-SA"/>
    </w:rPr>
  </w:style>
  <w:style w:type="paragraph" w:customStyle="1" w:styleId="328">
    <w:name w:val="样式 101 小四"/>
    <w:rPr>
      <w:rFonts w:ascii="Times New Roman" w:eastAsia="宋体" w:cs="Times New Roman" w:hAnsi="Times New Roman"/>
      <w:kern w:val="0"/>
      <w:sz w:val="24"/>
      <w:szCs w:val="24"/>
      <w:lang w:val="en-US" w:eastAsia="en-US" w:bidi="ar-SA"/>
    </w:rPr>
  </w:style>
  <w:style w:type="paragraph" w:customStyle="1" w:styleId="329">
    <w:name w:val="样式 80 小四"/>
    <w:rPr>
      <w:rFonts w:ascii="Times New Roman" w:eastAsia="宋体" w:cs="Times New Roman" w:hAnsi="Times New Roman"/>
      <w:kern w:val="0"/>
      <w:sz w:val="24"/>
      <w:szCs w:val="24"/>
      <w:lang w:val="en-US" w:eastAsia="en-US" w:bidi="ar-SA"/>
    </w:rPr>
  </w:style>
  <w:style w:type="paragraph" w:customStyle="1" w:styleId="330">
    <w:name w:val="样式 79 小四"/>
    <w:next w:val="74"/>
    <w:rPr>
      <w:rFonts w:ascii="Times New Roman" w:eastAsia="宋体" w:cs="Times New Roman" w:hAnsi="Times New Roman"/>
      <w:kern w:val="0"/>
      <w:sz w:val="24"/>
      <w:szCs w:val="24"/>
      <w:lang w:val="en-US" w:eastAsia="en-US" w:bidi="ar-SA"/>
    </w:rPr>
  </w:style>
  <w:style w:type="paragraph" w:customStyle="1" w:styleId="331">
    <w:name w:val="样式 167 小四"/>
    <w:rPr>
      <w:rFonts w:ascii="Times New Roman" w:eastAsia="宋体" w:cs="Times New Roman" w:hAnsi="Times New Roman"/>
      <w:kern w:val="0"/>
      <w:sz w:val="24"/>
      <w:szCs w:val="24"/>
      <w:lang w:val="en-US" w:eastAsia="en-US" w:bidi="ar-SA"/>
    </w:rPr>
  </w:style>
  <w:style w:type="paragraph" w:customStyle="1" w:styleId="332">
    <w:name w:val="样式 121 小四"/>
    <w:rPr>
      <w:rFonts w:ascii="Times New Roman" w:eastAsia="宋体" w:cs="Times New Roman" w:hAnsi="Times New Roman"/>
      <w:kern w:val="0"/>
      <w:sz w:val="24"/>
      <w:szCs w:val="24"/>
      <w:lang w:val="en-US" w:eastAsia="en-US" w:bidi="ar-SA"/>
    </w:rPr>
  </w:style>
  <w:style w:type="paragraph" w:customStyle="1" w:styleId="333">
    <w:name w:val="样式 6 小四"/>
    <w:rPr>
      <w:rFonts w:ascii="Times New Roman" w:eastAsia="方正小标宋_GBK" w:cs="Times New Roman" w:hAnsi="Times New Roman"/>
      <w:kern w:val="0"/>
      <w:sz w:val="24"/>
      <w:szCs w:val="24"/>
      <w:lang w:val="en-US" w:eastAsia="en-US" w:bidi="ar-SA"/>
    </w:rPr>
  </w:style>
  <w:style w:type="paragraph" w:customStyle="1" w:styleId="334">
    <w:name w:val="样式 9 小四"/>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335">
    <w:name w:val="样式 32 小四"/>
    <w:rPr>
      <w:rFonts w:ascii="Times New Roman" w:eastAsia="宋体" w:cs="Times New Roman" w:hAnsi="Times New Roman"/>
      <w:kern w:val="0"/>
      <w:sz w:val="24"/>
      <w:szCs w:val="24"/>
      <w:lang w:val="en-US" w:eastAsia="en-US" w:bidi="ar-SA"/>
    </w:rPr>
  </w:style>
  <w:style w:type="paragraph" w:customStyle="1" w:styleId="336">
    <w:name w:val="样式 62 小四"/>
    <w:next w:val="121"/>
    <w:rPr>
      <w:rFonts w:ascii="Times New Roman" w:eastAsia="宋体" w:cs="Times New Roman" w:hAnsi="Times New Roman"/>
      <w:kern w:val="0"/>
      <w:sz w:val="24"/>
      <w:szCs w:val="24"/>
      <w:lang w:val="en-US" w:eastAsia="en-US" w:bidi="ar-SA"/>
    </w:rPr>
  </w:style>
  <w:style w:type="paragraph" w:customStyle="1" w:styleId="337">
    <w:name w:val="样式 2 三号"/>
    <w:pPr>
      <w:keepNext/>
      <w:keepLines/>
      <w:widowControl w:val="0"/>
      <w:spacing w:before="260" w:after="260" w:line="415" w:lineRule="auto"/>
      <w:jc w:val="both"/>
      <w:outlineLvl w:val="1"/>
    </w:pPr>
    <w:rPr>
      <w:rFonts w:ascii="Arial" w:eastAsia="黑体" w:cs="Arial" w:hAnsi="Arial"/>
      <w:b/>
      <w:bCs/>
      <w:kern w:val="2"/>
      <w:sz w:val="32"/>
      <w:szCs w:val="32"/>
      <w:lang w:val="en-US" w:eastAsia="zh-CN" w:bidi="ar-SA"/>
    </w:rPr>
  </w:style>
  <w:style w:type="paragraph" w:customStyle="1" w:styleId="338">
    <w:name w:val="样式 116 小四"/>
    <w:rPr>
      <w:rFonts w:ascii="Times New Roman" w:eastAsia="方正小标宋_GBK" w:cs="Times New Roman" w:hAnsi="Times New Roman"/>
      <w:kern w:val="0"/>
      <w:sz w:val="24"/>
      <w:szCs w:val="24"/>
      <w:lang w:val="en-US" w:eastAsia="en-US" w:bidi="ar-SA"/>
    </w:rPr>
  </w:style>
  <w:style w:type="paragraph" w:customStyle="1" w:styleId="339">
    <w:name w:val="样式 13 小四"/>
    <w:rPr>
      <w:rFonts w:ascii="Times New Roman" w:eastAsia="宋体" w:cs="Times New Roman" w:hAnsi="Times New Roman"/>
      <w:kern w:val="0"/>
      <w:sz w:val="24"/>
      <w:szCs w:val="24"/>
      <w:lang w:val="en-US" w:eastAsia="en-US" w:bidi="ar-SA"/>
    </w:rPr>
  </w:style>
  <w:style w:type="paragraph" w:customStyle="1" w:styleId="340">
    <w:name w:val="样式 小四"/>
    <w:next w:val="77"/>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341">
    <w:name w:val="样式 153 小四"/>
    <w:rPr>
      <w:rFonts w:ascii="Times New Roman" w:eastAsia="宋体" w:cs="Times New Roman" w:hAnsi="Times New Roman"/>
      <w:kern w:val="0"/>
      <w:sz w:val="24"/>
      <w:szCs w:val="24"/>
      <w:lang w:val="en-US" w:eastAsia="en-US" w:bidi="ar-SA"/>
    </w:rPr>
  </w:style>
  <w:style w:type="paragraph" w:customStyle="1" w:styleId="342">
    <w:name w:val="样式 110 小四"/>
    <w:rPr>
      <w:rFonts w:ascii="Times New Roman" w:eastAsia="宋体" w:cs="Times New Roman" w:hAnsi="Times New Roman"/>
      <w:kern w:val="0"/>
      <w:sz w:val="24"/>
      <w:szCs w:val="24"/>
      <w:lang w:val="en-US" w:eastAsia="en-US" w:bidi="ar-SA"/>
    </w:rPr>
  </w:style>
  <w:style w:type="paragraph" w:customStyle="1" w:styleId="343">
    <w:name w:val="样式 114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44">
    <w:name w:val="样式 94 10 磅"/>
    <w:pPr>
      <w:widowControl w:val="0"/>
      <w:jc w:val="both"/>
    </w:pPr>
    <w:rPr>
      <w:rFonts w:ascii="Times New Roman" w:eastAsia="宋体" w:cs="Times New Roman" w:hAnsi="Times New Roman"/>
      <w:kern w:val="2"/>
      <w:sz w:val="21"/>
      <w:szCs w:val="21"/>
      <w:lang w:val="en-US" w:eastAsia="zh-CN" w:bidi="ar-SA"/>
    </w:rPr>
  </w:style>
  <w:style w:type="paragraph" w:customStyle="1" w:styleId="345">
    <w:name w:val="样式 1 小四"/>
    <w:next w:val="54"/>
    <w:rPr>
      <w:rFonts w:ascii="Times New Roman" w:eastAsia="方正小标宋_GBK" w:cs="Times New Roman" w:hAnsi="Times New Roman"/>
      <w:kern w:val="0"/>
      <w:sz w:val="24"/>
      <w:szCs w:val="24"/>
      <w:lang w:val="en-US" w:eastAsia="en-US" w:bidi="ar-SA"/>
    </w:rPr>
  </w:style>
  <w:style w:type="paragraph" w:customStyle="1" w:styleId="346">
    <w:name w:val="样式 41 小四"/>
    <w:next w:val="326"/>
    <w:rPr>
      <w:rFonts w:ascii="Times New Roman" w:eastAsia="宋体" w:cs="Times New Roman" w:hAnsi="Times New Roman"/>
      <w:kern w:val="0"/>
      <w:sz w:val="24"/>
      <w:szCs w:val="24"/>
      <w:lang w:val="en-US" w:eastAsia="en-US" w:bidi="ar-SA"/>
    </w:rPr>
  </w:style>
  <w:style w:type="paragraph" w:customStyle="1" w:styleId="347">
    <w:name w:val="样式 178 小四"/>
    <w:rPr>
      <w:rFonts w:ascii="Times New Roman" w:eastAsia="宋体" w:cs="Times New Roman" w:hAnsi="Times New Roman"/>
      <w:kern w:val="0"/>
      <w:sz w:val="24"/>
      <w:szCs w:val="24"/>
      <w:lang w:val="en-US" w:eastAsia="en-US" w:bidi="ar-SA"/>
    </w:rPr>
  </w:style>
  <w:style w:type="paragraph" w:customStyle="1" w:styleId="348">
    <w:name w:val="样式 112 小四"/>
    <w:rPr>
      <w:rFonts w:ascii="Times New Roman" w:eastAsia="宋体" w:cs="Times New Roman" w:hAnsi="Times New Roman"/>
      <w:kern w:val="0"/>
      <w:sz w:val="24"/>
      <w:szCs w:val="24"/>
      <w:lang w:val="en-US" w:eastAsia="en-US" w:bidi="ar-SA"/>
    </w:rPr>
  </w:style>
  <w:style w:type="paragraph" w:customStyle="1" w:styleId="349">
    <w:name w:val="样式 25 小四"/>
    <w:next w:val="252"/>
    <w:rPr>
      <w:rFonts w:ascii="Times New Roman" w:eastAsia="宋体" w:cs="Times New Roman" w:hAnsi="Times New Roman"/>
      <w:kern w:val="0"/>
      <w:sz w:val="24"/>
      <w:szCs w:val="24"/>
      <w:lang w:val="en-US" w:eastAsia="en-US" w:bidi="ar-SA"/>
    </w:rPr>
  </w:style>
  <w:style w:type="paragraph" w:customStyle="1" w:styleId="350">
    <w:name w:val="样式 118 10 磅"/>
    <w:pPr>
      <w:widowControl w:val="0"/>
      <w:jc w:val="both"/>
    </w:pPr>
    <w:rPr>
      <w:rFonts w:ascii="Times New Roman" w:eastAsia="宋体" w:cs="Times New Roman" w:hAnsi="Times New Roman"/>
      <w:kern w:val="2"/>
      <w:sz w:val="21"/>
      <w:szCs w:val="21"/>
      <w:lang w:val="en-US" w:eastAsia="zh-CN" w:bidi="ar-SA"/>
    </w:rPr>
  </w:style>
  <w:style w:type="paragraph" w:customStyle="1" w:styleId="351">
    <w:name w:val="样式 160 小四"/>
    <w:rPr>
      <w:rFonts w:ascii="Times New Roman" w:eastAsia="宋体" w:cs="Times New Roman" w:hAnsi="Times New Roman"/>
      <w:kern w:val="0"/>
      <w:sz w:val="24"/>
      <w:szCs w:val="24"/>
      <w:lang w:val="en-US" w:eastAsia="en-US" w:bidi="ar-SA"/>
    </w:rPr>
  </w:style>
  <w:style w:type="paragraph" w:customStyle="1" w:styleId="352">
    <w:name w:val="样式 106 小四"/>
    <w:rPr>
      <w:rFonts w:ascii="Times New Roman" w:eastAsia="宋体" w:cs="Times New Roman" w:hAnsi="Times New Roman"/>
      <w:kern w:val="0"/>
      <w:sz w:val="24"/>
      <w:szCs w:val="24"/>
      <w:lang w:val="en-US" w:eastAsia="en-US" w:bidi="ar-SA"/>
    </w:rPr>
  </w:style>
  <w:style w:type="paragraph" w:customStyle="1" w:styleId="353">
    <w:name w:val="样式 45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54">
    <w:name w:val="样式 61 小四"/>
    <w:next w:val="355"/>
    <w:rPr>
      <w:rFonts w:ascii="Times New Roman" w:eastAsia="宋体" w:cs="Times New Roman" w:hAnsi="Times New Roman"/>
      <w:kern w:val="0"/>
      <w:sz w:val="24"/>
      <w:szCs w:val="24"/>
      <w:lang w:val="en-US" w:eastAsia="en-US" w:bidi="ar-SA"/>
    </w:rPr>
  </w:style>
  <w:style w:type="paragraph" w:customStyle="1" w:styleId="355">
    <w:name w:val="样式 52 10 磅"/>
    <w:pPr>
      <w:widowControl w:val="0"/>
      <w:jc w:val="both"/>
    </w:pPr>
    <w:rPr>
      <w:rFonts w:ascii="Times New Roman" w:eastAsia="宋体" w:cs="Times New Roman" w:hAnsi="Times New Roman"/>
      <w:kern w:val="2"/>
      <w:sz w:val="21"/>
      <w:szCs w:val="21"/>
      <w:lang w:val="en-US" w:eastAsia="zh-CN" w:bidi="ar-SA"/>
    </w:rPr>
  </w:style>
  <w:style w:type="paragraph" w:customStyle="1" w:styleId="356">
    <w:name w:val="样式 38 小四"/>
    <w:next w:val="317"/>
    <w:rPr>
      <w:rFonts w:ascii="Times New Roman" w:eastAsia="宋体" w:cs="Times New Roman" w:hAnsi="Times New Roman"/>
      <w:kern w:val="0"/>
      <w:sz w:val="24"/>
      <w:szCs w:val="24"/>
      <w:lang w:val="en-US" w:eastAsia="en-US" w:bidi="ar-SA"/>
    </w:rPr>
  </w:style>
  <w:style w:type="paragraph" w:customStyle="1" w:styleId="357">
    <w:name w:val="样式 184 小四"/>
    <w:pPr>
      <w:widowControl w:val="0"/>
    </w:pPr>
    <w:rPr>
      <w:rFonts w:ascii="宋体" w:eastAsia="宋体" w:cs="宋体"/>
      <w:kern w:val="2"/>
      <w:sz w:val="24"/>
      <w:szCs w:val="24"/>
      <w:lang w:val="en-US" w:eastAsia="zh-CN" w:bidi="ar-SA"/>
    </w:rPr>
  </w:style>
  <w:style w:type="paragraph" w:customStyle="1" w:styleId="358">
    <w:name w:val="样式 156 小四"/>
    <w:rPr>
      <w:rFonts w:ascii="Times New Roman" w:eastAsia="宋体" w:cs="Times New Roman" w:hAnsi="Times New Roman"/>
      <w:kern w:val="0"/>
      <w:sz w:val="24"/>
      <w:szCs w:val="24"/>
      <w:lang w:val="en-US" w:eastAsia="en-US" w:bidi="ar-SA"/>
    </w:rPr>
  </w:style>
  <w:style w:type="paragraph" w:customStyle="1" w:styleId="359">
    <w:name w:val="样式 88 小四"/>
    <w:rPr>
      <w:rFonts w:ascii="Times New Roman" w:eastAsia="宋体" w:cs="Times New Roman" w:hAnsi="Times New Roman"/>
      <w:kern w:val="0"/>
      <w:sz w:val="24"/>
      <w:szCs w:val="24"/>
      <w:lang w:val="en-US" w:eastAsia="en-US" w:bidi="ar-SA"/>
    </w:rPr>
  </w:style>
  <w:style w:type="paragraph" w:customStyle="1" w:styleId="360">
    <w:name w:val="样式 104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61">
    <w:name w:val="opinonuserspan"/>
    <w:next w:val="134"/>
    <w:pPr>
      <w:spacing w:before="100" w:beforeAutospacing="1" w:after="100" w:afterAutospacing="1"/>
    </w:pPr>
    <w:rPr>
      <w:rFonts w:ascii="宋体" w:eastAsia="宋体" w:cs="宋体"/>
      <w:kern w:val="0"/>
      <w:sz w:val="24"/>
      <w:szCs w:val="24"/>
      <w:lang w:val="en-US" w:eastAsia="zh-CN" w:bidi="ar-SA"/>
    </w:rPr>
  </w:style>
  <w:style w:type="paragraph" w:customStyle="1" w:styleId="362">
    <w:name w:val="样式 60 10 磅"/>
    <w:pPr>
      <w:widowControl w:val="0"/>
      <w:jc w:val="both"/>
    </w:pPr>
    <w:rPr>
      <w:rFonts w:ascii="Times New Roman" w:eastAsia="宋体" w:cs="Times New Roman" w:hAnsi="Times New Roman"/>
      <w:kern w:val="2"/>
      <w:sz w:val="21"/>
      <w:szCs w:val="21"/>
      <w:lang w:val="en-US" w:eastAsia="zh-CN" w:bidi="ar-SA"/>
    </w:rPr>
  </w:style>
  <w:style w:type="paragraph" w:customStyle="1" w:styleId="363">
    <w:name w:val="样式 57 小四"/>
    <w:next w:val="364"/>
    <w:rPr>
      <w:rFonts w:ascii="Times New Roman" w:eastAsia="宋体" w:cs="Times New Roman" w:hAnsi="Times New Roman"/>
      <w:kern w:val="0"/>
      <w:sz w:val="24"/>
      <w:szCs w:val="24"/>
      <w:lang w:val="en-US" w:eastAsia="en-US" w:bidi="ar-SA"/>
    </w:rPr>
  </w:style>
  <w:style w:type="paragraph" w:customStyle="1" w:styleId="364">
    <w:name w:val="样式 58 10 磅"/>
    <w:pPr>
      <w:widowControl w:val="0"/>
      <w:jc w:val="both"/>
    </w:pPr>
    <w:rPr>
      <w:rFonts w:ascii="Times New Roman" w:eastAsia="宋体" w:cs="Times New Roman" w:hAnsi="Times New Roman"/>
      <w:kern w:val="2"/>
      <w:sz w:val="21"/>
      <w:szCs w:val="21"/>
      <w:lang w:val="en-US" w:eastAsia="zh-CN" w:bidi="ar-SA"/>
    </w:rPr>
  </w:style>
  <w:style w:type="paragraph" w:customStyle="1" w:styleId="365">
    <w:name w:val="样式 157 小四"/>
    <w:rPr>
      <w:rFonts w:ascii="Times New Roman" w:eastAsia="宋体" w:cs="Times New Roman" w:hAnsi="Times New Roman"/>
      <w:kern w:val="0"/>
      <w:sz w:val="24"/>
      <w:szCs w:val="24"/>
      <w:lang w:val="en-US" w:eastAsia="en-US" w:bidi="ar-SA"/>
    </w:rPr>
  </w:style>
  <w:style w:type="paragraph" w:customStyle="1" w:styleId="366">
    <w:name w:val="样式 119 小四"/>
    <w:rPr>
      <w:rFonts w:ascii="Times New Roman" w:eastAsia="宋体" w:cs="Times New Roman" w:hAnsi="Times New Roman"/>
      <w:kern w:val="0"/>
      <w:sz w:val="24"/>
      <w:szCs w:val="24"/>
      <w:lang w:val="en-US" w:eastAsia="en-US" w:bidi="ar-SA"/>
    </w:rPr>
  </w:style>
  <w:style w:type="paragraph" w:customStyle="1" w:styleId="367">
    <w:name w:val="法规首行"/>
    <w:next w:val="16"/>
    <w:pPr>
      <w:spacing w:line="360" w:lineRule="auto"/>
      <w:ind w:firstLineChars="200" w:firstLine="200"/>
      <w:jc w:val="both"/>
    </w:pPr>
    <w:rPr>
      <w:rFonts w:ascii="Times New Roman" w:eastAsia="宋体" w:cs="Times New Roman" w:hAnsi="Times New Roman"/>
      <w:kern w:val="2"/>
      <w:sz w:val="21"/>
      <w:szCs w:val="21"/>
      <w:lang w:val="en-US" w:eastAsia="zh-CN" w:bidi="ar-SA"/>
    </w:rPr>
  </w:style>
  <w:style w:type="paragraph" w:customStyle="1" w:styleId="368">
    <w:name w:val="样式 120 小四"/>
    <w:rPr>
      <w:rFonts w:ascii="Times New Roman" w:eastAsia="宋体" w:cs="Times New Roman" w:hAnsi="Times New Roman"/>
      <w:kern w:val="0"/>
      <w:sz w:val="24"/>
      <w:szCs w:val="24"/>
      <w:lang w:val="en-US" w:eastAsia="en-US" w:bidi="ar-SA"/>
    </w:rPr>
  </w:style>
  <w:style w:type="paragraph" w:customStyle="1" w:styleId="369">
    <w:name w:val="样式 8 小四"/>
    <w:rPr>
      <w:rFonts w:ascii="Times New Roman" w:eastAsia="宋体" w:cs="Times New Roman" w:hAnsi="Times New Roman"/>
      <w:kern w:val="0"/>
      <w:sz w:val="24"/>
      <w:szCs w:val="24"/>
      <w:lang w:val="en-US" w:eastAsia="en-US" w:bidi="ar-SA"/>
    </w:rPr>
  </w:style>
  <w:style w:type="paragraph" w:customStyle="1" w:styleId="370">
    <w:name w:val="样式 96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71">
    <w:name w:val="样式 11 小四"/>
    <w:next w:val="74"/>
    <w:pPr>
      <w:widowControl w:val="0"/>
      <w:autoSpaceDE w:val="0"/>
      <w:autoSpaceDN w:val="0"/>
      <w:adjustRightInd w:val="0"/>
    </w:pPr>
    <w:rPr>
      <w:rFonts w:ascii="Fang Song" w:eastAsia="Fang Song" w:cs="Fang Song" w:hAnsi="Fang Song"/>
      <w:color w:val="000000"/>
      <w:kern w:val="0"/>
      <w:sz w:val="24"/>
      <w:szCs w:val="24"/>
      <w:lang w:val="en-US" w:eastAsia="zh-CN" w:bidi="ar-SA"/>
    </w:rPr>
  </w:style>
  <w:style w:type="paragraph" w:customStyle="1" w:styleId="372">
    <w:name w:val="样式 131 小四"/>
    <w:rPr>
      <w:rFonts w:ascii="Times New Roman" w:eastAsia="宋体" w:cs="Times New Roman" w:hAnsi="Times New Roman"/>
      <w:kern w:val="0"/>
      <w:sz w:val="24"/>
      <w:szCs w:val="24"/>
      <w:lang w:val="en-US" w:eastAsia="en-US" w:bidi="ar-SA"/>
    </w:rPr>
  </w:style>
  <w:style w:type="paragraph" w:customStyle="1" w:styleId="373">
    <w:name w:val="样式 127 小四"/>
    <w:rPr>
      <w:rFonts w:ascii="Times New Roman" w:eastAsia="宋体" w:cs="Times New Roman" w:hAnsi="Times New Roman"/>
      <w:kern w:val="0"/>
      <w:sz w:val="24"/>
      <w:szCs w:val="24"/>
      <w:lang w:val="en-US" w:eastAsia="en-US" w:bidi="ar-SA"/>
    </w:rPr>
  </w:style>
  <w:style w:type="paragraph" w:customStyle="1" w:styleId="374">
    <w:name w:val="样式 96 小四"/>
    <w:rPr>
      <w:rFonts w:ascii="Times New Roman" w:eastAsia="宋体" w:cs="Times New Roman" w:hAnsi="Times New Roman"/>
      <w:kern w:val="0"/>
      <w:sz w:val="24"/>
      <w:szCs w:val="24"/>
      <w:lang w:val="en-US" w:eastAsia="en-US" w:bidi="ar-SA"/>
    </w:rPr>
  </w:style>
  <w:style w:type="paragraph" w:customStyle="1" w:styleId="375">
    <w:name w:val="样式 三号"/>
    <w:pPr>
      <w:keepNext/>
      <w:keepLines/>
      <w:widowControl w:val="0"/>
      <w:spacing w:before="260" w:after="260" w:line="413" w:lineRule="auto"/>
      <w:jc w:val="both"/>
      <w:outlineLvl w:val="1"/>
    </w:pPr>
    <w:rPr>
      <w:rFonts w:ascii="Times New Roman" w:eastAsia="方正楷体_GBK" w:cs="Times New Roman" w:hAnsi="Times New Roman"/>
      <w:b/>
      <w:bCs/>
      <w:kern w:val="2"/>
      <w:sz w:val="32"/>
      <w:szCs w:val="32"/>
      <w:lang w:val="en-US" w:eastAsia="zh-CN" w:bidi="ar-SA"/>
    </w:rPr>
  </w:style>
  <w:style w:type="paragraph" w:customStyle="1" w:styleId="376">
    <w:name w:val="样式 81 小四"/>
    <w:next w:val="305"/>
    <w:rPr>
      <w:rFonts w:ascii="Times New Roman" w:eastAsia="宋体" w:cs="Times New Roman" w:hAnsi="Times New Roman"/>
      <w:kern w:val="0"/>
      <w:sz w:val="24"/>
      <w:szCs w:val="24"/>
      <w:lang w:val="en-US" w:eastAsia="en-US" w:bidi="ar-SA"/>
    </w:rPr>
  </w:style>
  <w:style w:type="paragraph" w:customStyle="1" w:styleId="377">
    <w:name w:val="样式 127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78">
    <w:name w:val="样式 134 小四"/>
    <w:rPr>
      <w:rFonts w:ascii="Times New Roman" w:eastAsia="宋体" w:cs="Times New Roman" w:hAnsi="Times New Roman"/>
      <w:kern w:val="0"/>
      <w:sz w:val="24"/>
      <w:szCs w:val="24"/>
      <w:lang w:val="en-US" w:eastAsia="en-US" w:bidi="ar-SA"/>
    </w:rPr>
  </w:style>
  <w:style w:type="paragraph" w:customStyle="1" w:styleId="379">
    <w:name w:val="样式 23 小四"/>
    <w:rPr>
      <w:rFonts w:ascii="Times New Roman" w:eastAsia="宋体" w:cs="Times New Roman" w:hAnsi="Times New Roman"/>
      <w:kern w:val="0"/>
      <w:sz w:val="24"/>
      <w:szCs w:val="24"/>
      <w:lang w:val="en-US" w:eastAsia="en-US" w:bidi="ar-SA"/>
    </w:rPr>
  </w:style>
  <w:style w:type="paragraph" w:customStyle="1" w:styleId="380">
    <w:name w:val="样式 22 小四"/>
    <w:rPr>
      <w:rFonts w:ascii="Times New Roman" w:eastAsia="宋体" w:cs="Times New Roman" w:hAnsi="Times New Roman"/>
      <w:kern w:val="0"/>
      <w:sz w:val="24"/>
      <w:szCs w:val="24"/>
      <w:lang w:val="en-US" w:eastAsia="en-US" w:bidi="ar-SA"/>
    </w:rPr>
  </w:style>
  <w:style w:type="paragraph" w:customStyle="1" w:styleId="381">
    <w:name w:val="样式 35 小四"/>
    <w:next w:val="364"/>
    <w:rPr>
      <w:rFonts w:ascii="Times New Roman" w:eastAsia="宋体" w:cs="Times New Roman" w:hAnsi="Times New Roman"/>
      <w:kern w:val="0"/>
      <w:sz w:val="24"/>
      <w:szCs w:val="24"/>
      <w:lang w:val="en-US" w:eastAsia="en-US" w:bidi="ar-SA"/>
    </w:rPr>
  </w:style>
  <w:style w:type="paragraph" w:customStyle="1" w:styleId="382">
    <w:name w:val="样式 176 小四"/>
    <w:rPr>
      <w:rFonts w:ascii="Times New Roman" w:eastAsia="宋体" w:cs="Times New Roman" w:hAnsi="Times New Roman"/>
      <w:kern w:val="0"/>
      <w:sz w:val="24"/>
      <w:szCs w:val="24"/>
      <w:lang w:val="en-US" w:eastAsia="en-US" w:bidi="ar-SA"/>
    </w:rPr>
  </w:style>
  <w:style w:type="paragraph" w:customStyle="1" w:styleId="383">
    <w:name w:val="样式 95 小四"/>
    <w:rPr>
      <w:rFonts w:ascii="Times New Roman" w:eastAsia="宋体" w:cs="Times New Roman" w:hAnsi="Times New Roman"/>
      <w:kern w:val="0"/>
      <w:sz w:val="24"/>
      <w:szCs w:val="24"/>
      <w:lang w:val="en-US" w:eastAsia="en-US" w:bidi="ar-SA"/>
    </w:rPr>
  </w:style>
  <w:style w:type="paragraph" w:customStyle="1" w:styleId="384">
    <w:name w:val="样式 98 10 磅"/>
    <w:pPr>
      <w:widowControl w:val="0"/>
      <w:jc w:val="both"/>
    </w:pPr>
    <w:rPr>
      <w:rFonts w:ascii="Times New Roman" w:eastAsia="方正小标宋_GBK" w:cs="Times New Roman" w:hAnsi="Times New Roman"/>
      <w:kern w:val="2"/>
      <w:sz w:val="21"/>
      <w:szCs w:val="21"/>
      <w:lang w:val="en-US" w:eastAsia="zh-CN" w:bidi="ar-SA"/>
    </w:rPr>
  </w:style>
  <w:style w:type="paragraph" w:customStyle="1" w:styleId="385">
    <w:name w:val="样式 148 小四"/>
    <w:rPr>
      <w:rFonts w:ascii="Times New Roman" w:eastAsia="宋体" w:cs="Times New Roman" w:hAnsi="Times New Roman"/>
      <w:kern w:val="0"/>
      <w:sz w:val="24"/>
      <w:szCs w:val="24"/>
      <w:lang w:val="en-US" w:eastAsia="en-US" w:bidi="ar-SA"/>
    </w:rPr>
  </w:style>
  <w:style w:type="paragraph" w:customStyle="1" w:styleId="386">
    <w:name w:val="样式 83 小四"/>
    <w:rPr>
      <w:rFonts w:ascii="Times New Roman" w:eastAsia="宋体" w:cs="Times New Roman" w:hAnsi="Times New Roman"/>
      <w:kern w:val="0"/>
      <w:sz w:val="24"/>
      <w:szCs w:val="24"/>
      <w:lang w:val="en-US" w:eastAsia="en-US" w:bidi="ar-SA"/>
    </w:rPr>
  </w:style>
  <w:style w:type="paragraph" w:customStyle="1" w:styleId="387">
    <w:name w:val="样式 105 10 磅"/>
    <w:pPr>
      <w:widowControl w:val="0"/>
      <w:jc w:val="both"/>
    </w:pPr>
    <w:rPr>
      <w:rFonts w:ascii="Times New Roman" w:eastAsia="方正小标宋_GBK" w:cs="Times New Roman"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image" Target="media/3.png"/><Relationship Id="rId4" Type="http://schemas.openxmlformats.org/officeDocument/2006/relationships/image" Target="media/5.png"/><Relationship Id="rId5" Type="http://schemas.openxmlformats.org/officeDocument/2006/relationships/image" Target="media/9.png"/><Relationship Id="rId6" Type="http://schemas.openxmlformats.org/officeDocument/2006/relationships/image" Target="media/11.png"/><Relationship Id="rId7" Type="http://schemas.openxmlformats.org/officeDocument/2006/relationships/footer" Target="footer2.xml"/><Relationship Id="rId8" Type="http://schemas.openxmlformats.org/officeDocument/2006/relationships/image" Target="media/13.png"/><Relationship Id="rId9" Type="http://schemas.openxmlformats.org/officeDocument/2006/relationships/image" Target="media/17.png"/><Relationship Id="rId10" Type="http://schemas.openxmlformats.org/officeDocument/2006/relationships/image" Target="media/19.png"/><Relationship Id="rId11" Type="http://schemas.openxmlformats.org/officeDocument/2006/relationships/image" Target="media/23.png"/><Relationship Id="rId12" Type="http://schemas.openxmlformats.org/officeDocument/2006/relationships/image" Target="media/25.png"/><Relationship Id="rId13" Type="http://schemas.openxmlformats.org/officeDocument/2006/relationships/footer" Target="footer3.xml"/><Relationship Id="rId14" Type="http://schemas.openxmlformats.org/officeDocument/2006/relationships/image" Target="media/43.png"/><Relationship Id="rId15" Type="http://schemas.openxmlformats.org/officeDocument/2006/relationships/image" Target="media/46.png"/><Relationship Id="rId16" Type="http://schemas.openxmlformats.org/officeDocument/2006/relationships/image" Target="media/49.png"/><Relationship Id="rId17" Type="http://schemas.openxmlformats.org/officeDocument/2006/relationships/image" Target="media/52.png"/><Relationship Id="rId18" Type="http://schemas.openxmlformats.org/officeDocument/2006/relationships/styles" Target="styles.xml"/><Relationship Id="rId19" Type="http://schemas.openxmlformats.org/officeDocument/2006/relationships/fontTable" Target="fontTable.xml"/></Relationships>
</file>

<file path=docProps/app.xml><?xml version="1.0" encoding="utf-8"?>
<Properties xmlns="http://schemas.openxmlformats.org/officeDocument/2006/extended-properties">
  <Template>Normal.eit</Template>
  <TotalTime>50</TotalTime>
  <Application>Yozo_Office</Application>
  <Pages>42</Pages>
  <Words>6288</Words>
  <Characters>37646</Characters>
  <Lines>1114</Lines>
  <Paragraphs>403</Paragraphs>
  <CharactersWithSpaces>44619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北京2022年冬奥会和冬残奥会海关</dc:title>
  <dc:creator>SXD</dc:creator>
  <cp:lastModifiedBy>景慧</cp:lastModifiedBy>
  <cp:revision>11</cp:revision>
  <cp:lastPrinted>2019-03-29T08:59:00Z</cp:lastPrinted>
  <dcterms:created xsi:type="dcterms:W3CDTF">2021-02-05T10:28:00Z</dcterms:created>
  <dcterms:modified xsi:type="dcterms:W3CDTF">2021-04-28T08:35:09Z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